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627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E445E8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5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74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B25740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2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6900C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C64840" w:rsidRDefault="00B25740" w:rsidP="00C648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</w:t>
      </w:r>
      <w:r w:rsidR="007C262D" w:rsidRPr="00EC5A05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C64840" w:rsidRPr="00C64840">
        <w:rPr>
          <w:rFonts w:ascii="Helvetica" w:hAnsi="Helvetica" w:cs="Helvetica"/>
          <w:color w:val="333333"/>
          <w:sz w:val="22"/>
          <w:szCs w:val="22"/>
        </w:rPr>
        <w:t>Назначаване на експерт в работна група о</w:t>
      </w:r>
      <w:r w:rsidR="00C64840">
        <w:rPr>
          <w:rFonts w:ascii="Helvetica" w:hAnsi="Helvetica" w:cs="Helvetica"/>
          <w:color w:val="333333"/>
          <w:sz w:val="22"/>
          <w:szCs w:val="22"/>
        </w:rPr>
        <w:t xml:space="preserve">т специалисти към ОИК </w:t>
      </w:r>
      <w:r w:rsidR="0076575F">
        <w:rPr>
          <w:rFonts w:ascii="Helvetica" w:hAnsi="Helvetica" w:cs="Helvetica"/>
          <w:color w:val="333333"/>
          <w:sz w:val="22"/>
          <w:szCs w:val="22"/>
        </w:rPr>
        <w:t>–</w:t>
      </w:r>
      <w:r w:rsidR="00C64840">
        <w:rPr>
          <w:rFonts w:ascii="Helvetica" w:hAnsi="Helvetica" w:cs="Helvetica"/>
          <w:color w:val="333333"/>
          <w:sz w:val="22"/>
          <w:szCs w:val="22"/>
        </w:rPr>
        <w:t xml:space="preserve"> Берковица</w:t>
      </w:r>
    </w:p>
    <w:p w:rsidR="0076575F" w:rsidRDefault="0076575F" w:rsidP="00C648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Съгласно т.1, т.6 от решение №1954-МИ от 03.08.2023 г на ЦИК за подпомагане дейността на ОИК може да се създаде работна група от специалисти. С решението на ОИК се определят специалистите техните функции,периодът на подпомагане и размерът на възнаграждението на всеки един специалист.</w:t>
      </w:r>
    </w:p>
    <w:p w:rsidR="00C64840" w:rsidRPr="00C64840" w:rsidRDefault="0076575F" w:rsidP="00C648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Във връзка с горното и на основание чл. 87, ал.</w:t>
      </w:r>
      <w:r w:rsidR="00C64840" w:rsidRPr="00C64840">
        <w:rPr>
          <w:rFonts w:ascii="Helvetica" w:hAnsi="Helvetica" w:cs="Helvetica"/>
          <w:color w:val="333333"/>
          <w:sz w:val="22"/>
          <w:szCs w:val="22"/>
        </w:rPr>
        <w:t>1 , т.1,  във връзка с чл. 78 от Изборния кодекс и  </w:t>
      </w:r>
      <w:hyperlink r:id="rId5" w:history="1">
        <w:r w:rsidR="00C64840" w:rsidRPr="00C64840">
          <w:rPr>
            <w:rStyle w:val="a5"/>
            <w:rFonts w:ascii="Helvetica" w:hAnsi="Helvetica" w:cs="Helvetica"/>
            <w:color w:val="337AB7"/>
            <w:sz w:val="22"/>
            <w:szCs w:val="22"/>
          </w:rPr>
          <w:t>Решение №</w:t>
        </w:r>
      </w:hyperlink>
      <w:r w:rsidR="00C64840" w:rsidRPr="00C64840">
        <w:rPr>
          <w:rFonts w:ascii="Helvetica" w:hAnsi="Helvetica" w:cs="Helvetica"/>
          <w:color w:val="333333"/>
          <w:sz w:val="22"/>
          <w:szCs w:val="22"/>
        </w:rPr>
        <w:t>1954-МИ/03.08.2023г.на ЦИК,</w:t>
      </w:r>
      <w:r>
        <w:rPr>
          <w:rFonts w:ascii="Helvetica" w:hAnsi="Helvetica" w:cs="Helvetica"/>
          <w:color w:val="333333"/>
          <w:sz w:val="22"/>
          <w:szCs w:val="22"/>
        </w:rPr>
        <w:t>както и отчитайки броя на секциите, броя на населените места в община Берковица,</w:t>
      </w:r>
      <w:r w:rsidR="00C64840" w:rsidRPr="00C64840">
        <w:rPr>
          <w:rFonts w:ascii="Helvetica" w:hAnsi="Helvetica" w:cs="Helvetica"/>
          <w:color w:val="333333"/>
          <w:sz w:val="22"/>
          <w:szCs w:val="22"/>
        </w:rPr>
        <w:t xml:space="preserve"> ОИК – </w:t>
      </w:r>
      <w:r w:rsidR="00C64840"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C64840" w:rsidRPr="00C64840" w:rsidRDefault="0076575F" w:rsidP="00C648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</w:t>
      </w:r>
      <w:r w:rsidR="00C64840" w:rsidRPr="00C64840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76575F" w:rsidRPr="00C64840" w:rsidRDefault="0076575F" w:rsidP="007657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Назн</w:t>
      </w:r>
      <w:r w:rsidR="00E16262">
        <w:rPr>
          <w:rStyle w:val="a4"/>
          <w:rFonts w:ascii="Helvetica" w:hAnsi="Helvetica" w:cs="Helvetica"/>
          <w:color w:val="333333"/>
        </w:rPr>
        <w:t>ачава Цветана Стоилова Рангелова, ЕГН: ************</w:t>
      </w:r>
      <w:r w:rsidRPr="00C64840">
        <w:rPr>
          <w:rStyle w:val="a4"/>
          <w:rFonts w:ascii="Helvetica" w:hAnsi="Helvetica" w:cs="Helvetica"/>
          <w:color w:val="333333"/>
        </w:rPr>
        <w:t> </w:t>
      </w:r>
      <w:r w:rsidRPr="00C64840">
        <w:rPr>
          <w:rFonts w:ascii="Helvetica" w:hAnsi="Helvetica" w:cs="Helvetica"/>
          <w:color w:val="333333"/>
        </w:rPr>
        <w:t xml:space="preserve">като Експерт „Информационни технологии" към ОИК- </w:t>
      </w:r>
      <w:r>
        <w:rPr>
          <w:rFonts w:ascii="Helvetica" w:hAnsi="Helvetica" w:cs="Helvetica"/>
          <w:color w:val="333333"/>
        </w:rPr>
        <w:t>Берковица, считано от 12</w:t>
      </w:r>
      <w:r w:rsidRPr="00C64840">
        <w:rPr>
          <w:rFonts w:ascii="Helvetica" w:hAnsi="Helvetica" w:cs="Helvetica"/>
          <w:color w:val="333333"/>
        </w:rPr>
        <w:t>.09.2023 г.  </w:t>
      </w:r>
      <w:r>
        <w:rPr>
          <w:rFonts w:ascii="Helvetica" w:hAnsi="Helvetica" w:cs="Helvetica"/>
          <w:color w:val="333333"/>
        </w:rPr>
        <w:t>до седем дни от обявяване на изборния резултат</w:t>
      </w:r>
    </w:p>
    <w:p w:rsidR="00C64840" w:rsidRPr="00C64840" w:rsidRDefault="00C64840" w:rsidP="0076575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333333"/>
        </w:rPr>
      </w:pPr>
    </w:p>
    <w:p w:rsidR="00C64840" w:rsidRPr="00C64840" w:rsidRDefault="0076575F" w:rsidP="0076575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</w:t>
      </w:r>
      <w:r w:rsidR="00BA1A28">
        <w:rPr>
          <w:rStyle w:val="a4"/>
          <w:rFonts w:ascii="Helvetica" w:hAnsi="Helvetica" w:cs="Helvetica"/>
          <w:color w:val="333333"/>
          <w:sz w:val="22"/>
          <w:szCs w:val="22"/>
        </w:rPr>
        <w:t xml:space="preserve">  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2.Задължения на</w:t>
      </w:r>
      <w:r w:rsidR="00C64840" w:rsidRPr="00C64840">
        <w:rPr>
          <w:rFonts w:ascii="Helvetica" w:hAnsi="Helvetica" w:cs="Helvetica"/>
          <w:color w:val="333333"/>
          <w:sz w:val="22"/>
          <w:szCs w:val="22"/>
        </w:rPr>
        <w:t> </w:t>
      </w:r>
      <w:r w:rsidR="00C64840" w:rsidRPr="00C64840">
        <w:rPr>
          <w:rStyle w:val="a4"/>
          <w:rFonts w:ascii="Helvetica" w:hAnsi="Helvetica" w:cs="Helvetica"/>
          <w:color w:val="333333"/>
          <w:sz w:val="22"/>
          <w:szCs w:val="22"/>
        </w:rPr>
        <w:t>Експерт „Информационни технологии"</w:t>
      </w:r>
      <w:r w:rsidR="00C64840" w:rsidRPr="00C64840">
        <w:rPr>
          <w:rFonts w:ascii="Helvetica" w:hAnsi="Helvetica" w:cs="Helvetica"/>
          <w:color w:val="333333"/>
          <w:sz w:val="22"/>
          <w:szCs w:val="22"/>
        </w:rPr>
        <w:t xml:space="preserve"> към ОИК- </w:t>
      </w:r>
      <w:r w:rsidR="00C64840">
        <w:rPr>
          <w:rFonts w:ascii="Helvetica" w:hAnsi="Helvetica" w:cs="Helvetica"/>
          <w:color w:val="333333"/>
          <w:sz w:val="22"/>
          <w:szCs w:val="22"/>
        </w:rPr>
        <w:t>Берковица</w:t>
      </w:r>
      <w:r>
        <w:rPr>
          <w:rFonts w:ascii="Helvetica" w:hAnsi="Helvetica" w:cs="Helvetica"/>
          <w:color w:val="333333"/>
          <w:sz w:val="22"/>
          <w:szCs w:val="22"/>
        </w:rPr>
        <w:t>, за периода от 12</w:t>
      </w:r>
      <w:r w:rsidR="00C64840" w:rsidRPr="00C64840">
        <w:rPr>
          <w:rFonts w:ascii="Helvetica" w:hAnsi="Helvetica" w:cs="Helvetica"/>
          <w:color w:val="333333"/>
          <w:sz w:val="22"/>
          <w:szCs w:val="22"/>
        </w:rPr>
        <w:t>.09.2023 г.  до  обявяване на изборните резултати (включително и при провеждане на втори тур).</w:t>
      </w:r>
    </w:p>
    <w:p w:rsidR="00C64840" w:rsidRPr="00C64840" w:rsidRDefault="00C64840" w:rsidP="00C648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 xml:space="preserve">Работата на експерта - компютърен специалист е: да поддържа интернет страницата на ОИК-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, като осъществява публикуването на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публичния регистър на жалбите и сигналите, подадени до ОИК-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и решенията по тях,  публичния регистър на регистрираните </w:t>
      </w:r>
      <w:proofErr w:type="spellStart"/>
      <w:r w:rsidRPr="00C64840">
        <w:rPr>
          <w:rFonts w:ascii="Helvetica" w:hAnsi="Helvetica" w:cs="Helvetica"/>
          <w:color w:val="333333"/>
          <w:sz w:val="22"/>
          <w:szCs w:val="22"/>
        </w:rPr>
        <w:t>застъпници</w:t>
      </w:r>
      <w:proofErr w:type="spellEnd"/>
      <w:r w:rsidRPr="00C64840">
        <w:rPr>
          <w:rFonts w:ascii="Helvetica" w:hAnsi="Helvetica" w:cs="Helvetica"/>
          <w:color w:val="333333"/>
          <w:sz w:val="22"/>
          <w:szCs w:val="22"/>
        </w:rPr>
        <w:t xml:space="preserve"> в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; да организира обявяването в интернет страницата на комисията на списъците на представителите на партии, коалиции и инициативни комитети, приети от ОИК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-; списъците на членове на СИК/ПСИК; да организира въвеждането/актуализирането на данните на лицата, на които се издават удостоверения от ОИК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-; ежедневно да осигурява предварителното обявяване на проектите за дневен  ред и да публикува съобщенията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; да подпомага дейността на членовете на ОИК във връзка с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 и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; да извършва и други технически дейности, възложени му от председателя на ОИК-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>.</w:t>
      </w:r>
    </w:p>
    <w:p w:rsidR="00C64840" w:rsidRPr="00C64840" w:rsidRDefault="00C64840" w:rsidP="00C648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>Определя месечно възнагражд</w:t>
      </w:r>
      <w:r w:rsidR="0076575F">
        <w:rPr>
          <w:rFonts w:ascii="Helvetica" w:hAnsi="Helvetica" w:cs="Helvetica"/>
          <w:color w:val="333333"/>
          <w:sz w:val="22"/>
          <w:szCs w:val="22"/>
        </w:rPr>
        <w:t>ение на експерта в размер на 1 7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00 </w:t>
      </w:r>
      <w:r w:rsidR="0076575F">
        <w:rPr>
          <w:rFonts w:ascii="Helvetica" w:hAnsi="Helvetica" w:cs="Helvetica"/>
          <w:color w:val="333333"/>
          <w:sz w:val="22"/>
          <w:szCs w:val="22"/>
        </w:rPr>
        <w:t>(хиляда и седемстотин</w:t>
      </w:r>
      <w:r w:rsidRPr="00C64840">
        <w:rPr>
          <w:rFonts w:ascii="Helvetica" w:hAnsi="Helvetica" w:cs="Helvetica"/>
          <w:color w:val="333333"/>
          <w:sz w:val="22"/>
          <w:szCs w:val="22"/>
        </w:rPr>
        <w:t>) лева.</w:t>
      </w:r>
    </w:p>
    <w:p w:rsidR="00C64840" w:rsidRPr="00C64840" w:rsidRDefault="00C64840" w:rsidP="00C648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 xml:space="preserve">Препис от решението да се изпрати на Кмета на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и на Главния счетоводител на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, за сведение и изпълнение и сключване на граждански договор с назначените лица </w:t>
      </w:r>
      <w:r w:rsidR="00BA1A28">
        <w:rPr>
          <w:rFonts w:ascii="Helvetica" w:hAnsi="Helvetica" w:cs="Helvetica"/>
          <w:color w:val="333333"/>
          <w:sz w:val="22"/>
          <w:szCs w:val="22"/>
        </w:rPr>
        <w:t>при условията, посочени в т.2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на решението.</w:t>
      </w:r>
    </w:p>
    <w:p w:rsidR="00C64840" w:rsidRPr="00C64840" w:rsidRDefault="00C64840" w:rsidP="00C648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>Препис от решението да се изпрати до ЦИК за сведение.</w:t>
      </w:r>
    </w:p>
    <w:p w:rsidR="00C64840" w:rsidRPr="00C64840" w:rsidRDefault="00C64840" w:rsidP="00C648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lastRenderedPageBreak/>
        <w:t>Решението д</w:t>
      </w:r>
      <w:r>
        <w:rPr>
          <w:rFonts w:ascii="Helvetica" w:hAnsi="Helvetica" w:cs="Helvetica"/>
          <w:color w:val="333333"/>
          <w:sz w:val="22"/>
          <w:szCs w:val="22"/>
        </w:rPr>
        <w:t>а се обяви на таблото на ОИК -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C64840">
        <w:rPr>
          <w:rFonts w:ascii="Helvetica" w:hAnsi="Helvetica" w:cs="Helvetica"/>
          <w:color w:val="333333"/>
          <w:sz w:val="22"/>
          <w:szCs w:val="22"/>
        </w:rPr>
        <w:t>и да се публикува в интернет страницата на комисията при спазване правилата за защита на личните данни на лицата, цитирани в него.</w:t>
      </w:r>
    </w:p>
    <w:p w:rsidR="00B25740" w:rsidRPr="00C64840" w:rsidRDefault="00B25740" w:rsidP="00C648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165DD3" w:rsidRPr="00EC5A05" w:rsidRDefault="00165DD3" w:rsidP="00B257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25740" w:rsidRPr="00B25740" w:rsidRDefault="00B25740" w:rsidP="00B2574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lang w:val="en-US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3660FA" w:rsidRPr="00252B28" w:rsidRDefault="00FE0432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E50C5">
        <w:rPr>
          <w:rFonts w:ascii="Arial" w:hAnsi="Arial" w:cs="Arial"/>
        </w:rPr>
        <w:t>Димитринка Лазарова - Йоцова</w:t>
      </w:r>
    </w:p>
    <w:p w:rsidR="006D25B4" w:rsidRPr="00252B28" w:rsidRDefault="00392A03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  <w:color w:val="FFFFFF"/>
        </w:rPr>
        <w:t>на:……</w:t>
      </w:r>
    </w:p>
    <w:p w:rsidR="004F70B7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Обявено на: ……………………        1.</w:t>
      </w:r>
      <w:r w:rsidRPr="003126E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55EA3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3126EA" w:rsidRDefault="004F70B7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Свалено на:…………………….</w:t>
      </w:r>
      <w:r w:rsidRPr="003126EA">
        <w:rPr>
          <w:rFonts w:ascii="Arial" w:hAnsi="Arial" w:cs="Arial"/>
          <w:color w:val="FFFFFF"/>
        </w:rPr>
        <w:tab/>
        <w:t>1.</w:t>
      </w:r>
      <w:r w:rsidR="003660FA" w:rsidRPr="003126EA">
        <w:rPr>
          <w:rFonts w:ascii="Arial" w:hAnsi="Arial" w:cs="Arial"/>
          <w:color w:val="FFFFFF"/>
        </w:rPr>
        <w:br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="00F908FB" w:rsidRPr="003126EA">
        <w:rPr>
          <w:rFonts w:ascii="Arial" w:hAnsi="Arial" w:cs="Arial"/>
          <w:color w:val="FFFFFF"/>
        </w:rPr>
        <w:t xml:space="preserve">            </w:t>
      </w:r>
      <w:r w:rsidRPr="003126EA">
        <w:rPr>
          <w:rFonts w:ascii="Arial" w:hAnsi="Arial" w:cs="Arial"/>
          <w:color w:val="FFFFFF"/>
        </w:rPr>
        <w:t>2.</w:t>
      </w:r>
    </w:p>
    <w:sectPr w:rsidR="004F70B7" w:rsidRPr="003126EA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924AB"/>
    <w:multiLevelType w:val="multilevel"/>
    <w:tmpl w:val="FB92D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403958"/>
    <w:multiLevelType w:val="multilevel"/>
    <w:tmpl w:val="4566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C329D"/>
    <w:rsid w:val="0011569A"/>
    <w:rsid w:val="00135AD9"/>
    <w:rsid w:val="00153EAB"/>
    <w:rsid w:val="00165DD3"/>
    <w:rsid w:val="00252B28"/>
    <w:rsid w:val="0025578C"/>
    <w:rsid w:val="003053B0"/>
    <w:rsid w:val="00307E34"/>
    <w:rsid w:val="003126EA"/>
    <w:rsid w:val="003276EC"/>
    <w:rsid w:val="00355EA3"/>
    <w:rsid w:val="00365026"/>
    <w:rsid w:val="003660FA"/>
    <w:rsid w:val="00372D15"/>
    <w:rsid w:val="00392A03"/>
    <w:rsid w:val="004407C1"/>
    <w:rsid w:val="004711A3"/>
    <w:rsid w:val="00497488"/>
    <w:rsid w:val="004A37D1"/>
    <w:rsid w:val="004F70B7"/>
    <w:rsid w:val="00550470"/>
    <w:rsid w:val="005A4050"/>
    <w:rsid w:val="005B17F0"/>
    <w:rsid w:val="005F56AE"/>
    <w:rsid w:val="00680DD5"/>
    <w:rsid w:val="006818DB"/>
    <w:rsid w:val="006900CF"/>
    <w:rsid w:val="00697D2B"/>
    <w:rsid w:val="006B27B1"/>
    <w:rsid w:val="006D25B4"/>
    <w:rsid w:val="006D4338"/>
    <w:rsid w:val="00732993"/>
    <w:rsid w:val="00733C8A"/>
    <w:rsid w:val="0076575F"/>
    <w:rsid w:val="007B1B7F"/>
    <w:rsid w:val="007C262D"/>
    <w:rsid w:val="007F7840"/>
    <w:rsid w:val="00812F91"/>
    <w:rsid w:val="008A5644"/>
    <w:rsid w:val="008C03FF"/>
    <w:rsid w:val="00905C48"/>
    <w:rsid w:val="009342FD"/>
    <w:rsid w:val="009627AE"/>
    <w:rsid w:val="009A7E40"/>
    <w:rsid w:val="009D3E8C"/>
    <w:rsid w:val="00A245C6"/>
    <w:rsid w:val="00A673F9"/>
    <w:rsid w:val="00AD6BBB"/>
    <w:rsid w:val="00AE10EF"/>
    <w:rsid w:val="00AE4C0A"/>
    <w:rsid w:val="00AE50C5"/>
    <w:rsid w:val="00B01601"/>
    <w:rsid w:val="00B25740"/>
    <w:rsid w:val="00B47D1B"/>
    <w:rsid w:val="00B620F3"/>
    <w:rsid w:val="00BA1A28"/>
    <w:rsid w:val="00C063CA"/>
    <w:rsid w:val="00C2702B"/>
    <w:rsid w:val="00C64840"/>
    <w:rsid w:val="00D53AEB"/>
    <w:rsid w:val="00E070A2"/>
    <w:rsid w:val="00E16262"/>
    <w:rsid w:val="00E445E8"/>
    <w:rsid w:val="00E50C5C"/>
    <w:rsid w:val="00EC5A05"/>
    <w:rsid w:val="00ED2388"/>
    <w:rsid w:val="00EE4E60"/>
    <w:rsid w:val="00F329A0"/>
    <w:rsid w:val="00F373CA"/>
    <w:rsid w:val="00F5288C"/>
    <w:rsid w:val="00F908FB"/>
    <w:rsid w:val="00FE0432"/>
    <w:rsid w:val="00FE2144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  <w:style w:type="character" w:styleId="a9">
    <w:name w:val="Emphasis"/>
    <w:basedOn w:val="a0"/>
    <w:uiPriority w:val="20"/>
    <w:qFormat/>
    <w:rsid w:val="00EC5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660&amp;date=07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2</cp:revision>
  <cp:lastPrinted>2019-09-09T13:00:00Z</cp:lastPrinted>
  <dcterms:created xsi:type="dcterms:W3CDTF">2023-09-12T11:04:00Z</dcterms:created>
  <dcterms:modified xsi:type="dcterms:W3CDTF">2023-09-12T11:04:00Z</dcterms:modified>
</cp:coreProperties>
</file>