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26" w:rsidRDefault="001D0A74" w:rsidP="00F81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9A086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011BAF"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D20FE6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74</w:t>
      </w:r>
      <w:r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E763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1</w:t>
      </w:r>
      <w:r w:rsidR="00D20FE6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A26C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</w:t>
      </w:r>
      <w:r w:rsidR="00E763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  <w:r w:rsidR="00EE4C2F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г</w:t>
      </w:r>
    </w:p>
    <w:p w:rsidR="00B5510A" w:rsidRPr="00F81326" w:rsidRDefault="00B5510A" w:rsidP="00F81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</w:p>
    <w:p w:rsidR="00F81326" w:rsidRDefault="00BE33DC" w:rsidP="00A65D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    </w:t>
      </w:r>
      <w:r w:rsidR="00011BAF" w:rsidRPr="00A65D21">
        <w:rPr>
          <w:color w:val="333333"/>
          <w:sz w:val="22"/>
          <w:szCs w:val="22"/>
        </w:rPr>
        <w:t xml:space="preserve">ОТНОСНО: </w:t>
      </w:r>
      <w:r w:rsidR="00A11659" w:rsidRPr="00A65D21">
        <w:rPr>
          <w:color w:val="333333"/>
          <w:sz w:val="22"/>
          <w:szCs w:val="22"/>
        </w:rPr>
        <w:t>Жалба с Вх. № 94/12.10.2023</w:t>
      </w:r>
      <w:r w:rsidR="00EE4C2F">
        <w:rPr>
          <w:color w:val="333333"/>
          <w:sz w:val="22"/>
          <w:szCs w:val="22"/>
        </w:rPr>
        <w:t xml:space="preserve"> </w:t>
      </w:r>
      <w:r w:rsidR="00A11659" w:rsidRPr="00A65D21">
        <w:rPr>
          <w:color w:val="333333"/>
          <w:sz w:val="22"/>
          <w:szCs w:val="22"/>
        </w:rPr>
        <w:t>г. подадена от ПП „ВЪЗРАЖДАНЕ“, чрез Николай Първанов, представляващ ПП „ВЪЗРАЖДАНЕ“.</w:t>
      </w:r>
    </w:p>
    <w:p w:rsidR="00B5510A" w:rsidRPr="00A65D21" w:rsidRDefault="00B5510A" w:rsidP="00A65D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A11659" w:rsidRDefault="00F81326" w:rsidP="00A65D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 xml:space="preserve"> </w:t>
      </w:r>
      <w:r w:rsidR="00A11659" w:rsidRPr="00A65D21">
        <w:rPr>
          <w:color w:val="333333"/>
          <w:sz w:val="22"/>
          <w:szCs w:val="22"/>
        </w:rPr>
        <w:t>В ОИК Берковица е постъпилa жалба с Вх. № 94/12.10.2023</w:t>
      </w:r>
      <w:r w:rsidR="00EE4C2F">
        <w:rPr>
          <w:color w:val="333333"/>
          <w:sz w:val="22"/>
          <w:szCs w:val="22"/>
        </w:rPr>
        <w:t xml:space="preserve"> </w:t>
      </w:r>
      <w:r w:rsidR="00A11659" w:rsidRPr="00A65D21">
        <w:rPr>
          <w:color w:val="333333"/>
          <w:sz w:val="22"/>
          <w:szCs w:val="22"/>
        </w:rPr>
        <w:t>г., подадена от ПП „ВЪЗРАЖДАНЕ“, чрез Николай Първанов, представляващ ПП „ВЪЗРАЖДАНЕ“ в която се твърди, че в с.Боровци в непосредствена близост до СИК</w:t>
      </w:r>
      <w:r w:rsidR="00EE4C2F">
        <w:rPr>
          <w:color w:val="333333"/>
          <w:sz w:val="22"/>
          <w:szCs w:val="22"/>
        </w:rPr>
        <w:t xml:space="preserve"> </w:t>
      </w:r>
      <w:r w:rsidR="00A11659" w:rsidRPr="00A65D21">
        <w:rPr>
          <w:color w:val="333333"/>
          <w:sz w:val="22"/>
          <w:szCs w:val="22"/>
        </w:rPr>
        <w:t xml:space="preserve"> № 38 пред административната сграда на с.Боровци, е поставен агитационен материал</w:t>
      </w:r>
      <w:r w:rsidR="00EE4C2F">
        <w:rPr>
          <w:color w:val="333333"/>
          <w:sz w:val="22"/>
          <w:szCs w:val="22"/>
        </w:rPr>
        <w:t xml:space="preserve"> </w:t>
      </w:r>
      <w:r w:rsidR="00A11659" w:rsidRPr="00A65D21">
        <w:rPr>
          <w:color w:val="333333"/>
          <w:sz w:val="22"/>
          <w:szCs w:val="22"/>
        </w:rPr>
        <w:t>-</w:t>
      </w:r>
      <w:r w:rsidR="00EE4C2F">
        <w:rPr>
          <w:color w:val="333333"/>
          <w:sz w:val="22"/>
          <w:szCs w:val="22"/>
        </w:rPr>
        <w:t xml:space="preserve"> </w:t>
      </w:r>
      <w:r w:rsidR="00A11659" w:rsidRPr="00A65D21">
        <w:rPr>
          <w:color w:val="333333"/>
          <w:sz w:val="22"/>
          <w:szCs w:val="22"/>
        </w:rPr>
        <w:t>тип винил на кандидат за кмет на Кметство Боровци от МК  69 в бюлетината, който е укрепен с метална рамка ,собственост на община Берковица . Изразено е желание за извършване на проверка и прилагане на разпоредби на действащото законодателство.</w:t>
      </w:r>
      <w:r w:rsidR="00EE4C2F">
        <w:rPr>
          <w:color w:val="333333"/>
          <w:sz w:val="22"/>
          <w:szCs w:val="22"/>
        </w:rPr>
        <w:t xml:space="preserve"> </w:t>
      </w:r>
      <w:r w:rsidR="00A11659" w:rsidRPr="00A65D21">
        <w:rPr>
          <w:color w:val="333333"/>
          <w:sz w:val="22"/>
          <w:szCs w:val="22"/>
        </w:rPr>
        <w:t>Към жалбата е представен снимков материал.</w:t>
      </w:r>
    </w:p>
    <w:p w:rsidR="007F029D" w:rsidRPr="00A65D21" w:rsidRDefault="007F029D" w:rsidP="00A65D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 извършена от ОИК проверка , чрез проведен телефонен разговор с кмета на Кметство Боровци същият заяви ,че не е определял конкретни места за поставяне на агитационни и рекламни материали.</w:t>
      </w:r>
    </w:p>
    <w:p w:rsidR="003619FF" w:rsidRPr="00A65D21" w:rsidRDefault="00A11659" w:rsidP="003619F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Съгласно чл.183,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</w:t>
      </w:r>
      <w:r w:rsidR="003619FF">
        <w:rPr>
          <w:color w:val="333333"/>
          <w:sz w:val="22"/>
          <w:szCs w:val="22"/>
        </w:rPr>
        <w:t>мота.</w:t>
      </w:r>
    </w:p>
    <w:p w:rsidR="00A11659" w:rsidRPr="00A65D21" w:rsidRDefault="00A11659" w:rsidP="00A65D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От събраните доказателства, ОИК Берковица констатира, че агитационния материал е поставен извън определените от кмета места съгласно Заповед № РД-15-664/25.09.2023</w:t>
      </w:r>
      <w:r w:rsidR="00EE4C2F">
        <w:rPr>
          <w:color w:val="333333"/>
          <w:sz w:val="22"/>
          <w:szCs w:val="22"/>
        </w:rPr>
        <w:t xml:space="preserve"> </w:t>
      </w:r>
      <w:r w:rsidRPr="00A65D21">
        <w:rPr>
          <w:color w:val="333333"/>
          <w:sz w:val="22"/>
          <w:szCs w:val="22"/>
        </w:rPr>
        <w:t>г. на кмета на община Берковица, както и че агитационния материал е поставен в нарушение на чл. 183, ал. 3 от ИК.</w:t>
      </w:r>
    </w:p>
    <w:p w:rsidR="00A11659" w:rsidRPr="00A65D21" w:rsidRDefault="00A11659" w:rsidP="00A65D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Във връзка с изложеното, жалбата се явява основателна и следва да се укаже на кмета на община Берковица да предприеме действия по премахване на поставените агитационни материали.</w:t>
      </w:r>
    </w:p>
    <w:p w:rsidR="00A11659" w:rsidRPr="00A65D21" w:rsidRDefault="00A11659" w:rsidP="00A65D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Поради невъзможност да се установи лицето/а поставило агитационни материали в нарушение на изборните правила, не е възможно и санкционирането му/им.</w:t>
      </w:r>
    </w:p>
    <w:p w:rsidR="00A11659" w:rsidRPr="00A65D21" w:rsidRDefault="00A11659" w:rsidP="00A65D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Предвид горното, Общинска избирателна комисия Берковица, на основание чл. 87, ал. 1, т. 22, във връзка с чл. 186, ал.1 от Изборния кодекс</w:t>
      </w:r>
      <w:r w:rsidRPr="00A65D21">
        <w:rPr>
          <w:rStyle w:val="a4"/>
          <w:color w:val="333333"/>
          <w:sz w:val="22"/>
          <w:szCs w:val="22"/>
        </w:rPr>
        <w:t> </w:t>
      </w:r>
    </w:p>
    <w:p w:rsidR="00A11659" w:rsidRPr="00A65D21" w:rsidRDefault="00A11659" w:rsidP="00A1165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> </w:t>
      </w:r>
    </w:p>
    <w:p w:rsidR="00A11659" w:rsidRDefault="00A11659" w:rsidP="00F8132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2"/>
          <w:szCs w:val="22"/>
        </w:rPr>
      </w:pPr>
      <w:r w:rsidRPr="00A65D21">
        <w:rPr>
          <w:rStyle w:val="a4"/>
          <w:color w:val="333333"/>
          <w:sz w:val="22"/>
          <w:szCs w:val="22"/>
        </w:rPr>
        <w:t>Р Е Ш И:</w:t>
      </w:r>
    </w:p>
    <w:p w:rsidR="00B5510A" w:rsidRPr="00A65D21" w:rsidRDefault="00B5510A" w:rsidP="00F8132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</w:p>
    <w:p w:rsidR="00A11659" w:rsidRPr="00A65D21" w:rsidRDefault="00A11659" w:rsidP="00A65D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t xml:space="preserve">Установява нарушение на Изборния кодекс, изразяващо се в поставяне на агитационни материали извън регламентираните места указани в Заповед № РД-15-664/25.09.2023 </w:t>
      </w:r>
      <w:r w:rsidR="00D20FE6" w:rsidRPr="00A65D21">
        <w:rPr>
          <w:color w:val="333333"/>
          <w:sz w:val="22"/>
          <w:szCs w:val="22"/>
        </w:rPr>
        <w:t xml:space="preserve">г. на кмета на Община Берковица </w:t>
      </w:r>
      <w:r w:rsidRPr="00A65D21">
        <w:rPr>
          <w:color w:val="333333"/>
          <w:sz w:val="22"/>
          <w:szCs w:val="22"/>
        </w:rPr>
        <w:t xml:space="preserve"> и  на основание чл. 186, ал.1 от ИК</w:t>
      </w:r>
      <w:r w:rsidR="00D20FE6" w:rsidRPr="00A65D21">
        <w:rPr>
          <w:color w:val="333333"/>
          <w:sz w:val="22"/>
          <w:szCs w:val="22"/>
        </w:rPr>
        <w:t xml:space="preserve"> указва на Кмета на Община Берковица</w:t>
      </w:r>
      <w:r w:rsidRPr="00A65D21">
        <w:rPr>
          <w:color w:val="333333"/>
          <w:sz w:val="22"/>
          <w:szCs w:val="22"/>
        </w:rPr>
        <w:t>, че следва да предприеме необходимите действия по премахване на агитационните мате</w:t>
      </w:r>
      <w:r w:rsidR="00D20FE6" w:rsidRPr="00A65D21">
        <w:rPr>
          <w:color w:val="333333"/>
          <w:sz w:val="22"/>
          <w:szCs w:val="22"/>
        </w:rPr>
        <w:t>риали поставен в градинката пред административната сграда на кметство с.Боровци , община Берковица</w:t>
      </w:r>
      <w:r w:rsidR="00EE4C2F">
        <w:rPr>
          <w:color w:val="333333"/>
          <w:sz w:val="22"/>
          <w:szCs w:val="22"/>
        </w:rPr>
        <w:t>.</w:t>
      </w:r>
    </w:p>
    <w:p w:rsidR="00A11659" w:rsidRPr="00A65D21" w:rsidRDefault="00A11659" w:rsidP="00A65D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A65D21">
        <w:rPr>
          <w:color w:val="333333"/>
          <w:sz w:val="22"/>
          <w:szCs w:val="22"/>
        </w:rPr>
        <w:lastRenderedPageBreak/>
        <w:t>Решението подлежи на обжалване пред Централната избирателна комисия в 3-дневен срок от обявяването му.</w:t>
      </w:r>
    </w:p>
    <w:p w:rsidR="00857951" w:rsidRPr="00A65D21" w:rsidRDefault="00857951" w:rsidP="00F8132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1D0A74" w:rsidRPr="00A65D21" w:rsidRDefault="00E57282" w:rsidP="009A0869">
      <w:pPr>
        <w:jc w:val="both"/>
        <w:rPr>
          <w:rFonts w:ascii="Times New Roman" w:hAnsi="Times New Roman"/>
        </w:rPr>
      </w:pPr>
      <w:r w:rsidRPr="00A65D21">
        <w:rPr>
          <w:rFonts w:ascii="Times New Roman" w:hAnsi="Times New Roman"/>
        </w:rPr>
        <w:br/>
      </w:r>
      <w:r w:rsidR="001D0A74" w:rsidRPr="00A65D21">
        <w:rPr>
          <w:rFonts w:ascii="Times New Roman" w:hAnsi="Times New Roman"/>
        </w:rPr>
        <w:t xml:space="preserve">ПРЕДСЕДАТЕЛ: </w:t>
      </w:r>
      <w:r w:rsidR="001D0A74" w:rsidRPr="00A65D21">
        <w:rPr>
          <w:rFonts w:ascii="Times New Roman" w:hAnsi="Times New Roman"/>
        </w:rPr>
        <w:br/>
        <w:t>Апостол Иванов</w:t>
      </w:r>
    </w:p>
    <w:p w:rsidR="001D0A74" w:rsidRPr="00A65D21" w:rsidRDefault="001D0A74" w:rsidP="009A0869">
      <w:pPr>
        <w:jc w:val="both"/>
        <w:rPr>
          <w:rFonts w:ascii="Times New Roman" w:hAnsi="Times New Roman"/>
        </w:rPr>
      </w:pPr>
      <w:r w:rsidRPr="00A65D21">
        <w:rPr>
          <w:rFonts w:ascii="Times New Roman" w:hAnsi="Times New Roman"/>
        </w:rPr>
        <w:t xml:space="preserve">СЕКРЕТАР: </w:t>
      </w:r>
      <w:r w:rsidRPr="00A65D21">
        <w:rPr>
          <w:rFonts w:ascii="Times New Roman" w:hAnsi="Times New Roman"/>
        </w:rPr>
        <w:br/>
      </w:r>
      <w:r w:rsidR="00681B5C" w:rsidRPr="00A65D21">
        <w:rPr>
          <w:rFonts w:ascii="Times New Roman" w:hAnsi="Times New Roman"/>
        </w:rPr>
        <w:t>Димитринка Лазарова -Йоцова</w:t>
      </w:r>
    </w:p>
    <w:p w:rsidR="00743C1A" w:rsidRPr="009B2305" w:rsidRDefault="00743C1A" w:rsidP="00743C1A">
      <w:pPr>
        <w:rPr>
          <w:rFonts w:ascii="Arial" w:hAnsi="Arial" w:cs="Arial"/>
          <w:color w:val="FFFFFF"/>
        </w:rPr>
      </w:pPr>
      <w:r w:rsidRPr="009A0869">
        <w:rPr>
          <w:rFonts w:ascii="Times New Roman" w:hAnsi="Times New Roman"/>
          <w:color w:val="FFFFFF"/>
        </w:rPr>
        <w:t>Обявено на: ……………………        1.</w:t>
      </w:r>
      <w:r w:rsidRPr="009A0869">
        <w:rPr>
          <w:rFonts w:ascii="Times New Roman" w:hAnsi="Times New Roman"/>
          <w:color w:val="FFFFFF"/>
        </w:rPr>
        <w:br/>
      </w:r>
      <w:r w:rsidRPr="009B2305">
        <w:rPr>
          <w:rFonts w:ascii="Arial" w:hAnsi="Arial" w:cs="Arial"/>
          <w:color w:val="FFFFFF"/>
        </w:rPr>
        <w:t xml:space="preserve">                           </w:t>
      </w:r>
      <w:r w:rsidR="009B2305" w:rsidRPr="009B2305">
        <w:rPr>
          <w:rFonts w:ascii="Arial" w:hAnsi="Arial" w:cs="Arial"/>
          <w:color w:val="FFFFFF"/>
        </w:rPr>
        <w:t xml:space="preserve">                               </w:t>
      </w:r>
      <w:r w:rsidRPr="009B2305">
        <w:rPr>
          <w:rFonts w:ascii="Arial" w:hAnsi="Arial" w:cs="Arial"/>
          <w:color w:val="FFFFFF"/>
        </w:rPr>
        <w:t xml:space="preserve">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9B2305">
        <w:rPr>
          <w:rFonts w:ascii="Arial" w:hAnsi="Arial" w:cs="Arial"/>
          <w:color w:val="FFFFFF"/>
        </w:rPr>
        <w:t>Свалено на:…………………….</w:t>
      </w:r>
      <w:r w:rsidRPr="009B2305">
        <w:rPr>
          <w:rFonts w:ascii="Arial" w:hAnsi="Arial" w:cs="Arial"/>
          <w:color w:val="FFFFFF"/>
        </w:rPr>
        <w:tab/>
        <w:t>1.</w:t>
      </w:r>
      <w:r w:rsidRPr="009B2305">
        <w:rPr>
          <w:rFonts w:ascii="Arial" w:hAnsi="Arial" w:cs="Arial"/>
          <w:color w:val="FFFFFF"/>
        </w:rPr>
        <w:br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  <w:t xml:space="preserve">            2.</w:t>
      </w:r>
      <w:r w:rsidR="001D0A74" w:rsidRPr="009B2305">
        <w:rPr>
          <w:rFonts w:ascii="Arial" w:hAnsi="Arial" w:cs="Arial"/>
        </w:rPr>
        <w:tab/>
      </w:r>
      <w:r w:rsidR="001D0A74" w:rsidRPr="009B2305">
        <w:rPr>
          <w:rFonts w:ascii="Arial" w:hAnsi="Arial" w:cs="Arial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704B"/>
    <w:rsid w:val="00066E05"/>
    <w:rsid w:val="00071271"/>
    <w:rsid w:val="00120004"/>
    <w:rsid w:val="001A544B"/>
    <w:rsid w:val="001D0A74"/>
    <w:rsid w:val="001D5294"/>
    <w:rsid w:val="00263CB2"/>
    <w:rsid w:val="002978FC"/>
    <w:rsid w:val="002C5412"/>
    <w:rsid w:val="00314BA8"/>
    <w:rsid w:val="00324ED4"/>
    <w:rsid w:val="003619FF"/>
    <w:rsid w:val="00371D2A"/>
    <w:rsid w:val="00381E44"/>
    <w:rsid w:val="003A3D58"/>
    <w:rsid w:val="003E2D07"/>
    <w:rsid w:val="003F6FBF"/>
    <w:rsid w:val="00417BF9"/>
    <w:rsid w:val="00546E4B"/>
    <w:rsid w:val="0055446D"/>
    <w:rsid w:val="005D11DE"/>
    <w:rsid w:val="00603DE9"/>
    <w:rsid w:val="00650B0D"/>
    <w:rsid w:val="006605A2"/>
    <w:rsid w:val="00661A6E"/>
    <w:rsid w:val="00681B5C"/>
    <w:rsid w:val="006B2373"/>
    <w:rsid w:val="00743C1A"/>
    <w:rsid w:val="007464F2"/>
    <w:rsid w:val="00780E8F"/>
    <w:rsid w:val="007F029D"/>
    <w:rsid w:val="007F1782"/>
    <w:rsid w:val="007F289B"/>
    <w:rsid w:val="008075D6"/>
    <w:rsid w:val="00823F59"/>
    <w:rsid w:val="0085012B"/>
    <w:rsid w:val="00857951"/>
    <w:rsid w:val="008C67EC"/>
    <w:rsid w:val="00910DDE"/>
    <w:rsid w:val="009A0869"/>
    <w:rsid w:val="009B2305"/>
    <w:rsid w:val="009C0FBD"/>
    <w:rsid w:val="009F5DF4"/>
    <w:rsid w:val="00A11659"/>
    <w:rsid w:val="00A1547F"/>
    <w:rsid w:val="00A26C96"/>
    <w:rsid w:val="00A27BBE"/>
    <w:rsid w:val="00A316FC"/>
    <w:rsid w:val="00A65D21"/>
    <w:rsid w:val="00AA5A11"/>
    <w:rsid w:val="00AE01B9"/>
    <w:rsid w:val="00B5510A"/>
    <w:rsid w:val="00B971E2"/>
    <w:rsid w:val="00BA7BD4"/>
    <w:rsid w:val="00BD12A9"/>
    <w:rsid w:val="00BE33DC"/>
    <w:rsid w:val="00BE7A32"/>
    <w:rsid w:val="00C13836"/>
    <w:rsid w:val="00C43F25"/>
    <w:rsid w:val="00C72C13"/>
    <w:rsid w:val="00D01D84"/>
    <w:rsid w:val="00D20FE6"/>
    <w:rsid w:val="00D65D53"/>
    <w:rsid w:val="00D95FB6"/>
    <w:rsid w:val="00E1690D"/>
    <w:rsid w:val="00E57282"/>
    <w:rsid w:val="00E72B83"/>
    <w:rsid w:val="00E76396"/>
    <w:rsid w:val="00E91372"/>
    <w:rsid w:val="00EE4C2F"/>
    <w:rsid w:val="00EF0B03"/>
    <w:rsid w:val="00F01F67"/>
    <w:rsid w:val="00F341D3"/>
    <w:rsid w:val="00F52967"/>
    <w:rsid w:val="00F81326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11</cp:revision>
  <cp:lastPrinted>2023-10-12T11:04:00Z</cp:lastPrinted>
  <dcterms:created xsi:type="dcterms:W3CDTF">2023-10-12T10:39:00Z</dcterms:created>
  <dcterms:modified xsi:type="dcterms:W3CDTF">2023-10-12T11:23:00Z</dcterms:modified>
</cp:coreProperties>
</file>