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3DC" w:rsidRDefault="001D0A74" w:rsidP="00FF019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32"/>
          <w:szCs w:val="32"/>
          <w:lang w:eastAsia="bg-BG"/>
        </w:rPr>
      </w:pPr>
      <w:r w:rsidRPr="00A204D8">
        <w:rPr>
          <w:rFonts w:ascii="Arial" w:eastAsia="Times New Roman" w:hAnsi="Arial" w:cs="Arial"/>
          <w:sz w:val="36"/>
          <w:szCs w:val="36"/>
          <w:lang w:eastAsia="bg-BG"/>
        </w:rPr>
        <w:t>Общинска Избирателна Комисия Берковица</w:t>
      </w:r>
      <w:r w:rsidRPr="00A204D8">
        <w:rPr>
          <w:rFonts w:ascii="Arial" w:eastAsia="Times New Roman" w:hAnsi="Arial" w:cs="Arial"/>
          <w:sz w:val="36"/>
          <w:szCs w:val="36"/>
          <w:lang w:eastAsia="bg-BG"/>
        </w:rPr>
        <w:br/>
        <w:t>--------------------------------------------------------------</w:t>
      </w:r>
      <w:r w:rsidRPr="00A204D8">
        <w:rPr>
          <w:rFonts w:ascii="Arial" w:eastAsia="Times New Roman" w:hAnsi="Arial" w:cs="Arial"/>
          <w:b/>
          <w:sz w:val="32"/>
          <w:szCs w:val="32"/>
          <w:lang w:eastAsia="bg-BG"/>
        </w:rPr>
        <w:t>РЕШЕНИЕ</w:t>
      </w:r>
      <w:r w:rsidRPr="00A204D8">
        <w:rPr>
          <w:rFonts w:ascii="Arial" w:eastAsia="Times New Roman" w:hAnsi="Arial" w:cs="Arial"/>
          <w:sz w:val="32"/>
          <w:szCs w:val="32"/>
          <w:lang w:eastAsia="bg-BG"/>
        </w:rPr>
        <w:t> </w:t>
      </w:r>
      <w:r w:rsidR="00132478">
        <w:rPr>
          <w:rFonts w:ascii="Arial" w:eastAsia="Times New Roman" w:hAnsi="Arial" w:cs="Arial"/>
          <w:sz w:val="32"/>
          <w:szCs w:val="32"/>
          <w:lang w:eastAsia="bg-BG"/>
        </w:rPr>
        <w:t>№ 111</w:t>
      </w:r>
      <w:r w:rsidRPr="00A204D8">
        <w:rPr>
          <w:rFonts w:ascii="Arial" w:eastAsia="Times New Roman" w:hAnsi="Arial" w:cs="Arial"/>
          <w:sz w:val="32"/>
          <w:szCs w:val="32"/>
          <w:lang w:eastAsia="bg-BG"/>
        </w:rPr>
        <w:t>-МИ</w:t>
      </w:r>
      <w:r w:rsidRPr="00A204D8">
        <w:rPr>
          <w:rFonts w:ascii="Arial" w:eastAsia="Times New Roman" w:hAnsi="Arial" w:cs="Arial"/>
          <w:sz w:val="32"/>
          <w:szCs w:val="32"/>
          <w:lang w:eastAsia="bg-BG"/>
        </w:rPr>
        <w:br/>
        <w:t xml:space="preserve">Берковица, </w:t>
      </w:r>
      <w:r w:rsidR="00132478">
        <w:rPr>
          <w:rFonts w:ascii="Arial" w:eastAsia="Times New Roman" w:hAnsi="Arial" w:cs="Arial"/>
          <w:sz w:val="32"/>
          <w:szCs w:val="32"/>
          <w:lang w:eastAsia="bg-BG"/>
        </w:rPr>
        <w:t>28</w:t>
      </w:r>
      <w:r w:rsidR="00A26C96" w:rsidRPr="00A204D8">
        <w:rPr>
          <w:rFonts w:ascii="Arial" w:eastAsia="Times New Roman" w:hAnsi="Arial" w:cs="Arial"/>
          <w:sz w:val="32"/>
          <w:szCs w:val="32"/>
          <w:lang w:eastAsia="bg-BG"/>
        </w:rPr>
        <w:t>.10</w:t>
      </w:r>
      <w:r w:rsidRPr="00A204D8">
        <w:rPr>
          <w:rFonts w:ascii="Arial" w:eastAsia="Times New Roman" w:hAnsi="Arial" w:cs="Arial"/>
          <w:sz w:val="32"/>
          <w:szCs w:val="32"/>
          <w:lang w:eastAsia="bg-BG"/>
        </w:rPr>
        <w:t>.20</w:t>
      </w:r>
      <w:r w:rsidR="004C7003" w:rsidRPr="00A204D8">
        <w:rPr>
          <w:rFonts w:ascii="Arial" w:eastAsia="Times New Roman" w:hAnsi="Arial" w:cs="Arial"/>
          <w:sz w:val="32"/>
          <w:szCs w:val="32"/>
          <w:lang w:eastAsia="bg-BG"/>
        </w:rPr>
        <w:t>23</w:t>
      </w:r>
    </w:p>
    <w:p w:rsidR="00B83E83" w:rsidRPr="00BE2BCF" w:rsidRDefault="00B83E83" w:rsidP="00B83E83">
      <w:pPr>
        <w:pStyle w:val="a3"/>
        <w:shd w:val="clear" w:color="auto" w:fill="FFFFFF"/>
        <w:spacing w:before="0" w:beforeAutospacing="0" w:after="150" w:afterAutospacing="0"/>
        <w:ind w:firstLine="708"/>
      </w:pPr>
      <w:r w:rsidRPr="00BE2BCF">
        <w:t xml:space="preserve">ОТНОСНО: Вписване и публикуване на списък с упълномощени представители на </w:t>
      </w:r>
      <w:r w:rsidR="00132478">
        <w:rPr>
          <w:b/>
        </w:rPr>
        <w:t>К</w:t>
      </w:r>
      <w:r w:rsidRPr="00BE2BCF">
        <w:rPr>
          <w:b/>
        </w:rPr>
        <w:t>П</w:t>
      </w:r>
      <w:r w:rsidRPr="00BE2BCF">
        <w:rPr>
          <w:b/>
          <w:lang w:val="en-US"/>
        </w:rPr>
        <w:t xml:space="preserve"> </w:t>
      </w:r>
      <w:r w:rsidR="00132478">
        <w:rPr>
          <w:b/>
        </w:rPr>
        <w:t>”ПП ДБ</w:t>
      </w:r>
      <w:r w:rsidRPr="00BE2BCF">
        <w:rPr>
          <w:b/>
        </w:rPr>
        <w:t>”</w:t>
      </w:r>
    </w:p>
    <w:p w:rsidR="00B83E83" w:rsidRPr="00BE2BCF" w:rsidRDefault="00B83E83" w:rsidP="00B83E83">
      <w:pPr>
        <w:pStyle w:val="a3"/>
        <w:shd w:val="clear" w:color="auto" w:fill="FFFFFF"/>
        <w:spacing w:before="0" w:beforeAutospacing="0" w:after="150" w:afterAutospacing="0"/>
      </w:pPr>
    </w:p>
    <w:p w:rsidR="00B83E83" w:rsidRPr="00BE2BCF" w:rsidRDefault="00B83E83" w:rsidP="00B83E83">
      <w:pPr>
        <w:pStyle w:val="a3"/>
        <w:shd w:val="clear" w:color="auto" w:fill="FFFFFF"/>
        <w:spacing w:before="0" w:beforeAutospacing="0" w:after="150" w:afterAutospacing="0"/>
        <w:jc w:val="both"/>
      </w:pPr>
      <w:r w:rsidRPr="00BE2BCF">
        <w:t>С вх.</w:t>
      </w:r>
      <w:r w:rsidR="009C6686">
        <w:t xml:space="preserve"> № 139</w:t>
      </w:r>
      <w:r w:rsidR="00046539" w:rsidRPr="00BE2BCF">
        <w:t>/ 27</w:t>
      </w:r>
      <w:r w:rsidRPr="00BE2BCF">
        <w:t xml:space="preserve">.10.2023г. в ОИК - Берковица е постъпило заявление от  </w:t>
      </w:r>
      <w:r w:rsidR="009C6686">
        <w:t>Цветелина Илиева Илиева - пре</w:t>
      </w:r>
      <w:r w:rsidR="009C6686" w:rsidRPr="006C1B2B">
        <w:t>упълномощен представител на Коалиция</w:t>
      </w:r>
      <w:r w:rsidR="009C6686">
        <w:t xml:space="preserve"> </w:t>
      </w:r>
      <w:r w:rsidR="009C6686" w:rsidRPr="006C1B2B">
        <w:t xml:space="preserve"> </w:t>
      </w:r>
      <w:r w:rsidR="009C6686">
        <w:t>„Продължаваме Пр</w:t>
      </w:r>
      <w:r w:rsidR="00CE26E0">
        <w:t>омяната – Демократична България</w:t>
      </w:r>
      <w:r w:rsidR="009C6686">
        <w:rPr>
          <w:lang w:val="en-US"/>
        </w:rPr>
        <w:t>“</w:t>
      </w:r>
      <w:r w:rsidR="00CE26E0">
        <w:t xml:space="preserve"> </w:t>
      </w:r>
      <w:r w:rsidR="009C6686">
        <w:t>и списък с общо 2</w:t>
      </w:r>
      <w:r w:rsidRPr="00BE2BCF">
        <w:t xml:space="preserve"> броя упълномощени представители при провеждане на изборите за общински съветници и кметове на 29 октомври 2023 г.</w:t>
      </w:r>
    </w:p>
    <w:p w:rsidR="00B83E83" w:rsidRPr="00BE2BCF" w:rsidRDefault="00B83E83" w:rsidP="00B83E83">
      <w:pPr>
        <w:pStyle w:val="a3"/>
        <w:shd w:val="clear" w:color="auto" w:fill="FFFFFF"/>
        <w:spacing w:before="0" w:beforeAutospacing="0" w:after="150" w:afterAutospacing="0"/>
        <w:jc w:val="both"/>
      </w:pPr>
      <w:r w:rsidRPr="00BE2BCF">
        <w:t>Приложено е заявление и списък на хартиен и технически носител.</w:t>
      </w:r>
    </w:p>
    <w:p w:rsidR="00B83E83" w:rsidRPr="00BE2BCF" w:rsidRDefault="00B83E83" w:rsidP="00B83E83">
      <w:pPr>
        <w:pStyle w:val="a3"/>
        <w:shd w:val="clear" w:color="auto" w:fill="FFFFFF"/>
        <w:spacing w:before="0" w:beforeAutospacing="0" w:after="150" w:afterAutospacing="0"/>
        <w:jc w:val="both"/>
      </w:pPr>
      <w:r w:rsidRPr="00BE2BCF">
        <w:t>След извършена проверка ОИК-Берковица констатира, че за всички упълномощени представители са изпълнени изискванията на чл.124 от ИК и Решение № 2664-МИ  от 13.10.2023 г. на ЦИК.</w:t>
      </w:r>
    </w:p>
    <w:p w:rsidR="00B83E83" w:rsidRPr="00BE2BCF" w:rsidRDefault="00B83E83" w:rsidP="00B83E83">
      <w:pPr>
        <w:pStyle w:val="a3"/>
        <w:shd w:val="clear" w:color="auto" w:fill="FFFFFF"/>
        <w:spacing w:before="0" w:beforeAutospacing="0" w:after="150" w:afterAutospacing="0"/>
        <w:jc w:val="both"/>
      </w:pPr>
      <w:r w:rsidRPr="00BE2BCF">
        <w:t> Предвид изложеното и на основание чл.87, ал.1, т.1 и  във връзка  с чл.124 ИК, ОИК - Берковица </w:t>
      </w:r>
    </w:p>
    <w:p w:rsidR="00B83E83" w:rsidRPr="00BE2BCF" w:rsidRDefault="00B83E83" w:rsidP="00B83E83">
      <w:pPr>
        <w:pStyle w:val="a3"/>
        <w:shd w:val="clear" w:color="auto" w:fill="FFFFFF"/>
        <w:spacing w:before="0" w:beforeAutospacing="0" w:after="150" w:afterAutospacing="0"/>
      </w:pPr>
      <w:r w:rsidRPr="00BE2BCF">
        <w:rPr>
          <w:rStyle w:val="a4"/>
        </w:rPr>
        <w:t>                                                                              Р Е Ш И:</w:t>
      </w:r>
    </w:p>
    <w:p w:rsidR="00B83E83" w:rsidRPr="00BE2BCF" w:rsidRDefault="00B83E83" w:rsidP="00B83E83">
      <w:pPr>
        <w:pStyle w:val="a3"/>
        <w:shd w:val="clear" w:color="auto" w:fill="FFFFFF"/>
        <w:spacing w:before="0" w:beforeAutospacing="0" w:after="150" w:afterAutospacing="0"/>
        <w:jc w:val="both"/>
      </w:pPr>
      <w:r w:rsidRPr="00BE2BCF">
        <w:t>ПУБЛИКУВА на интернет с</w:t>
      </w:r>
      <w:r w:rsidR="009C6686">
        <w:t>траницата на ОИК – Берковица  2 / два</w:t>
      </w:r>
      <w:r w:rsidRPr="00BE2BCF">
        <w:t xml:space="preserve"> / броя  упълномощени пр</w:t>
      </w:r>
      <w:r w:rsidR="009C6686">
        <w:t xml:space="preserve">едставители на </w:t>
      </w:r>
      <w:r w:rsidR="009C6686" w:rsidRPr="006C1B2B">
        <w:t>Коалиция</w:t>
      </w:r>
      <w:r w:rsidR="009C6686">
        <w:t xml:space="preserve"> </w:t>
      </w:r>
      <w:r w:rsidR="009C6686" w:rsidRPr="006C1B2B">
        <w:t xml:space="preserve"> </w:t>
      </w:r>
      <w:r w:rsidR="009C6686">
        <w:t xml:space="preserve">„Продължаваме Промяната – Демократична България </w:t>
      </w:r>
      <w:r w:rsidR="009C6686">
        <w:rPr>
          <w:lang w:val="en-US"/>
        </w:rPr>
        <w:t>“</w:t>
      </w:r>
    </w:p>
    <w:p w:rsidR="00B83E83" w:rsidRPr="00BE2BCF" w:rsidRDefault="00B83E83" w:rsidP="00B83E83">
      <w:pPr>
        <w:pStyle w:val="a3"/>
        <w:shd w:val="clear" w:color="auto" w:fill="FFFFFF"/>
        <w:spacing w:before="0" w:beforeAutospacing="0" w:after="150" w:afterAutospacing="0"/>
        <w:jc w:val="both"/>
      </w:pPr>
      <w:r w:rsidRPr="00BE2BCF">
        <w:t>  </w:t>
      </w:r>
    </w:p>
    <w:p w:rsidR="00B83E83" w:rsidRPr="00BE2BCF" w:rsidRDefault="00B83E83" w:rsidP="00B83E83">
      <w:pPr>
        <w:pStyle w:val="a3"/>
        <w:shd w:val="clear" w:color="auto" w:fill="FFFFFF"/>
        <w:spacing w:before="0" w:beforeAutospacing="0" w:after="150" w:afterAutospacing="0"/>
        <w:jc w:val="both"/>
      </w:pPr>
      <w:r w:rsidRPr="00BE2BCF">
        <w:t>Настоящето решение подлежи на обжалване пред Централната избирателна комисия в срок до 3 /три/ дни от обявяването му</w:t>
      </w:r>
    </w:p>
    <w:p w:rsidR="00B83E83" w:rsidRPr="00BE2BCF" w:rsidRDefault="00B83E83" w:rsidP="00FF019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B83E83" w:rsidRPr="00BE2BCF" w:rsidRDefault="00B83E83" w:rsidP="00FF019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D0A74" w:rsidRPr="00BE2BCF" w:rsidRDefault="001D0A74" w:rsidP="0027251C">
      <w:pPr>
        <w:jc w:val="both"/>
        <w:rPr>
          <w:rFonts w:ascii="Times New Roman" w:hAnsi="Times New Roman"/>
          <w:sz w:val="24"/>
          <w:szCs w:val="24"/>
        </w:rPr>
      </w:pPr>
      <w:r w:rsidRPr="00BE2BCF">
        <w:rPr>
          <w:rFonts w:ascii="Times New Roman" w:hAnsi="Times New Roman"/>
          <w:sz w:val="24"/>
          <w:szCs w:val="24"/>
        </w:rPr>
        <w:t xml:space="preserve">ПРЕДСЕДАТЕЛ: </w:t>
      </w:r>
      <w:r w:rsidRPr="00BE2BCF">
        <w:rPr>
          <w:rFonts w:ascii="Times New Roman" w:hAnsi="Times New Roman"/>
          <w:sz w:val="24"/>
          <w:szCs w:val="24"/>
        </w:rPr>
        <w:br/>
        <w:t>Апостол Иванов</w:t>
      </w:r>
    </w:p>
    <w:p w:rsidR="001D0A74" w:rsidRPr="00BE2BCF" w:rsidRDefault="001D0A74" w:rsidP="001D0A74">
      <w:pPr>
        <w:jc w:val="both"/>
        <w:rPr>
          <w:rFonts w:ascii="Times New Roman" w:hAnsi="Times New Roman"/>
          <w:sz w:val="24"/>
          <w:szCs w:val="24"/>
        </w:rPr>
      </w:pPr>
      <w:r w:rsidRPr="00BE2BCF">
        <w:rPr>
          <w:rFonts w:ascii="Times New Roman" w:hAnsi="Times New Roman"/>
          <w:sz w:val="24"/>
          <w:szCs w:val="24"/>
        </w:rPr>
        <w:t xml:space="preserve">СЕКРЕТАР: </w:t>
      </w:r>
      <w:r w:rsidRPr="00BE2BCF">
        <w:rPr>
          <w:rFonts w:ascii="Times New Roman" w:hAnsi="Times New Roman"/>
          <w:sz w:val="24"/>
          <w:szCs w:val="24"/>
        </w:rPr>
        <w:br/>
      </w:r>
      <w:r w:rsidR="00392F61" w:rsidRPr="00BE2BCF">
        <w:rPr>
          <w:rFonts w:ascii="Times New Roman" w:hAnsi="Times New Roman"/>
          <w:sz w:val="24"/>
          <w:szCs w:val="24"/>
        </w:rPr>
        <w:t>Димитринка Лазарова - Йоцова</w:t>
      </w:r>
    </w:p>
    <w:p w:rsidR="00743C1A" w:rsidRPr="003D54E7" w:rsidRDefault="00743C1A" w:rsidP="00743C1A">
      <w:pPr>
        <w:rPr>
          <w:rFonts w:ascii="Arial" w:hAnsi="Arial" w:cs="Arial"/>
          <w:color w:val="FFFFFF"/>
        </w:rPr>
      </w:pPr>
      <w:r w:rsidRPr="00A204D8">
        <w:rPr>
          <w:rFonts w:ascii="Arial" w:hAnsi="Arial" w:cs="Arial"/>
        </w:rPr>
        <w:br/>
      </w:r>
      <w:r w:rsidRPr="003D54E7">
        <w:rPr>
          <w:rFonts w:ascii="Arial" w:hAnsi="Arial" w:cs="Arial"/>
          <w:color w:val="FFFFFF"/>
        </w:rPr>
        <w:t xml:space="preserve">                                                           2.                                               </w:t>
      </w:r>
    </w:p>
    <w:p w:rsidR="00BE33DC" w:rsidRPr="003A3D58" w:rsidRDefault="00743C1A" w:rsidP="00780E8F">
      <w:pPr>
        <w:rPr>
          <w:color w:val="FFFFFF"/>
        </w:rPr>
      </w:pPr>
      <w:r w:rsidRPr="003D54E7">
        <w:rPr>
          <w:rFonts w:ascii="Arial" w:hAnsi="Arial" w:cs="Arial"/>
          <w:color w:val="FFFFFF"/>
        </w:rPr>
        <w:t>Свалено на:…………………….</w:t>
      </w:r>
      <w:r w:rsidRPr="003D54E7">
        <w:rPr>
          <w:rFonts w:ascii="Arial" w:hAnsi="Arial" w:cs="Arial"/>
          <w:color w:val="FFFFFF"/>
        </w:rPr>
        <w:tab/>
        <w:t>1.</w:t>
      </w:r>
      <w:r w:rsidRPr="003D54E7">
        <w:rPr>
          <w:rFonts w:ascii="Arial" w:hAnsi="Arial" w:cs="Arial"/>
          <w:color w:val="FFFFFF"/>
        </w:rPr>
        <w:br/>
      </w:r>
      <w:r w:rsidRPr="003D54E7">
        <w:rPr>
          <w:rFonts w:ascii="Arial" w:hAnsi="Arial" w:cs="Arial"/>
          <w:color w:val="FFFFFF"/>
        </w:rPr>
        <w:tab/>
      </w:r>
      <w:r w:rsidRPr="003D54E7">
        <w:rPr>
          <w:rFonts w:ascii="Arial" w:hAnsi="Arial" w:cs="Arial"/>
          <w:color w:val="FFFFFF"/>
        </w:rPr>
        <w:tab/>
      </w:r>
      <w:r w:rsidRPr="003D54E7">
        <w:rPr>
          <w:rFonts w:ascii="Arial" w:hAnsi="Arial" w:cs="Arial"/>
          <w:color w:val="FFFFFF"/>
        </w:rPr>
        <w:tab/>
      </w:r>
      <w:r w:rsidRPr="003D54E7">
        <w:rPr>
          <w:rFonts w:ascii="Arial" w:hAnsi="Arial" w:cs="Arial"/>
          <w:color w:val="FFFFFF"/>
        </w:rPr>
        <w:tab/>
        <w:t xml:space="preserve">            2.</w:t>
      </w:r>
      <w:r w:rsidR="001D0A74" w:rsidRPr="003D54E7">
        <w:rPr>
          <w:rFonts w:ascii="Arial" w:hAnsi="Arial" w:cs="Arial"/>
          <w:color w:val="FFFFFF"/>
        </w:rPr>
        <w:tab/>
      </w:r>
      <w:r w:rsidR="001D0A74" w:rsidRPr="003A3D58">
        <w:rPr>
          <w:rFonts w:ascii="Arial" w:hAnsi="Arial" w:cs="Arial"/>
          <w:color w:val="FFFFFF"/>
        </w:rPr>
        <w:tab/>
      </w:r>
      <w:r w:rsidR="001D0A74" w:rsidRPr="003A3D58">
        <w:rPr>
          <w:rFonts w:ascii="Arial" w:hAnsi="Arial" w:cs="Arial"/>
          <w:color w:val="FFFFFF"/>
        </w:rPr>
        <w:tab/>
      </w:r>
      <w:r w:rsidR="001D0A74" w:rsidRPr="003A3D58">
        <w:rPr>
          <w:rFonts w:ascii="Arial" w:hAnsi="Arial" w:cs="Arial"/>
          <w:color w:val="FFFFFF"/>
        </w:rPr>
        <w:tab/>
        <w:t xml:space="preserve">            2.</w:t>
      </w:r>
      <w:r w:rsidR="0085012B" w:rsidRPr="003A3D58">
        <w:rPr>
          <w:color w:val="FFFFFF"/>
        </w:rPr>
        <w:t xml:space="preserve"> </w:t>
      </w:r>
    </w:p>
    <w:sectPr w:rsidR="00BE33DC" w:rsidRPr="003A3D58" w:rsidSect="009C0F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50E25"/>
    <w:multiLevelType w:val="multilevel"/>
    <w:tmpl w:val="480EB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222DD8"/>
    <w:multiLevelType w:val="hybridMultilevel"/>
    <w:tmpl w:val="B86CBE0C"/>
    <w:lvl w:ilvl="0" w:tplc="A8844EBA">
      <w:numFmt w:val="bullet"/>
      <w:lvlText w:val="-"/>
      <w:lvlJc w:val="left"/>
      <w:pPr>
        <w:ind w:left="1350" w:hanging="360"/>
      </w:pPr>
      <w:rPr>
        <w:rFonts w:ascii="Helvetica" w:eastAsia="Times New Roman" w:hAnsi="Helvetica" w:cs="Helvetica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">
    <w:nsid w:val="16F72E11"/>
    <w:multiLevelType w:val="hybridMultilevel"/>
    <w:tmpl w:val="C792C45C"/>
    <w:lvl w:ilvl="0" w:tplc="E8021B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281BED"/>
    <w:multiLevelType w:val="hybridMultilevel"/>
    <w:tmpl w:val="8872EB0C"/>
    <w:lvl w:ilvl="0" w:tplc="7752F550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0B27F3"/>
    <w:multiLevelType w:val="hybridMultilevel"/>
    <w:tmpl w:val="66EE3244"/>
    <w:lvl w:ilvl="0" w:tplc="96F82EE4">
      <w:start w:val="1"/>
      <w:numFmt w:val="decimal"/>
      <w:lvlText w:val="%1."/>
      <w:lvlJc w:val="left"/>
      <w:pPr>
        <w:ind w:left="99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710" w:hanging="360"/>
      </w:pPr>
    </w:lvl>
    <w:lvl w:ilvl="2" w:tplc="0402001B" w:tentative="1">
      <w:start w:val="1"/>
      <w:numFmt w:val="lowerRoman"/>
      <w:lvlText w:val="%3."/>
      <w:lvlJc w:val="right"/>
      <w:pPr>
        <w:ind w:left="2430" w:hanging="180"/>
      </w:pPr>
    </w:lvl>
    <w:lvl w:ilvl="3" w:tplc="0402000F" w:tentative="1">
      <w:start w:val="1"/>
      <w:numFmt w:val="decimal"/>
      <w:lvlText w:val="%4."/>
      <w:lvlJc w:val="left"/>
      <w:pPr>
        <w:ind w:left="3150" w:hanging="360"/>
      </w:pPr>
    </w:lvl>
    <w:lvl w:ilvl="4" w:tplc="04020019" w:tentative="1">
      <w:start w:val="1"/>
      <w:numFmt w:val="lowerLetter"/>
      <w:lvlText w:val="%5."/>
      <w:lvlJc w:val="left"/>
      <w:pPr>
        <w:ind w:left="3870" w:hanging="360"/>
      </w:pPr>
    </w:lvl>
    <w:lvl w:ilvl="5" w:tplc="0402001B" w:tentative="1">
      <w:start w:val="1"/>
      <w:numFmt w:val="lowerRoman"/>
      <w:lvlText w:val="%6."/>
      <w:lvlJc w:val="right"/>
      <w:pPr>
        <w:ind w:left="4590" w:hanging="180"/>
      </w:pPr>
    </w:lvl>
    <w:lvl w:ilvl="6" w:tplc="0402000F" w:tentative="1">
      <w:start w:val="1"/>
      <w:numFmt w:val="decimal"/>
      <w:lvlText w:val="%7."/>
      <w:lvlJc w:val="left"/>
      <w:pPr>
        <w:ind w:left="5310" w:hanging="360"/>
      </w:pPr>
    </w:lvl>
    <w:lvl w:ilvl="7" w:tplc="04020019" w:tentative="1">
      <w:start w:val="1"/>
      <w:numFmt w:val="lowerLetter"/>
      <w:lvlText w:val="%8."/>
      <w:lvlJc w:val="left"/>
      <w:pPr>
        <w:ind w:left="6030" w:hanging="360"/>
      </w:pPr>
    </w:lvl>
    <w:lvl w:ilvl="8" w:tplc="0402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>
    <w:nsid w:val="4DBF60EC"/>
    <w:multiLevelType w:val="hybridMultilevel"/>
    <w:tmpl w:val="C792C45C"/>
    <w:lvl w:ilvl="0" w:tplc="E8021B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3B7C3E"/>
    <w:multiLevelType w:val="multilevel"/>
    <w:tmpl w:val="7480E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DDF1947"/>
    <w:multiLevelType w:val="multilevel"/>
    <w:tmpl w:val="06E4B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6"/>
  </w:num>
  <w:num w:numId="7">
    <w:abstractNumId w:val="7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E33DC"/>
    <w:rsid w:val="00011BAF"/>
    <w:rsid w:val="00046539"/>
    <w:rsid w:val="00053EEC"/>
    <w:rsid w:val="00066E05"/>
    <w:rsid w:val="0006799C"/>
    <w:rsid w:val="00071271"/>
    <w:rsid w:val="000A6C2C"/>
    <w:rsid w:val="000B57BE"/>
    <w:rsid w:val="000D41C0"/>
    <w:rsid w:val="00115175"/>
    <w:rsid w:val="0012128E"/>
    <w:rsid w:val="00132478"/>
    <w:rsid w:val="00162D92"/>
    <w:rsid w:val="001A544B"/>
    <w:rsid w:val="001C7CAD"/>
    <w:rsid w:val="001D0A74"/>
    <w:rsid w:val="001D5294"/>
    <w:rsid w:val="00253028"/>
    <w:rsid w:val="0027251C"/>
    <w:rsid w:val="00277814"/>
    <w:rsid w:val="00286575"/>
    <w:rsid w:val="00287F9B"/>
    <w:rsid w:val="002978FC"/>
    <w:rsid w:val="002C5412"/>
    <w:rsid w:val="002D6629"/>
    <w:rsid w:val="002D7A1F"/>
    <w:rsid w:val="00324ED4"/>
    <w:rsid w:val="003401F6"/>
    <w:rsid w:val="0034513C"/>
    <w:rsid w:val="00371D2A"/>
    <w:rsid w:val="00392AFA"/>
    <w:rsid w:val="00392F61"/>
    <w:rsid w:val="003A3D58"/>
    <w:rsid w:val="003B1126"/>
    <w:rsid w:val="003B7FB0"/>
    <w:rsid w:val="003D54E7"/>
    <w:rsid w:val="003D7879"/>
    <w:rsid w:val="003E2D07"/>
    <w:rsid w:val="003F0C36"/>
    <w:rsid w:val="003F6FBF"/>
    <w:rsid w:val="00400797"/>
    <w:rsid w:val="00415057"/>
    <w:rsid w:val="00417BF9"/>
    <w:rsid w:val="00451384"/>
    <w:rsid w:val="00453F0F"/>
    <w:rsid w:val="004B644F"/>
    <w:rsid w:val="004C55F1"/>
    <w:rsid w:val="004C7003"/>
    <w:rsid w:val="0050653B"/>
    <w:rsid w:val="0052104A"/>
    <w:rsid w:val="00546677"/>
    <w:rsid w:val="00546E4B"/>
    <w:rsid w:val="0055446D"/>
    <w:rsid w:val="005D11DE"/>
    <w:rsid w:val="00603DE9"/>
    <w:rsid w:val="00643D96"/>
    <w:rsid w:val="00650B0D"/>
    <w:rsid w:val="00655E05"/>
    <w:rsid w:val="00661A6E"/>
    <w:rsid w:val="00674AFD"/>
    <w:rsid w:val="0069147D"/>
    <w:rsid w:val="006B2373"/>
    <w:rsid w:val="006E7671"/>
    <w:rsid w:val="00743C1A"/>
    <w:rsid w:val="007717BB"/>
    <w:rsid w:val="00780E8F"/>
    <w:rsid w:val="007B260F"/>
    <w:rsid w:val="007F10F0"/>
    <w:rsid w:val="007F1782"/>
    <w:rsid w:val="008075D6"/>
    <w:rsid w:val="00812A31"/>
    <w:rsid w:val="00821BAF"/>
    <w:rsid w:val="0085012B"/>
    <w:rsid w:val="008530AB"/>
    <w:rsid w:val="00857951"/>
    <w:rsid w:val="00860FE7"/>
    <w:rsid w:val="00875444"/>
    <w:rsid w:val="0088386E"/>
    <w:rsid w:val="008B5921"/>
    <w:rsid w:val="008C67EC"/>
    <w:rsid w:val="008E03E0"/>
    <w:rsid w:val="0090334A"/>
    <w:rsid w:val="00910DDE"/>
    <w:rsid w:val="00966ADE"/>
    <w:rsid w:val="00987C9A"/>
    <w:rsid w:val="009C0FBD"/>
    <w:rsid w:val="009C6686"/>
    <w:rsid w:val="009C7C52"/>
    <w:rsid w:val="009E3B81"/>
    <w:rsid w:val="009F3098"/>
    <w:rsid w:val="009F5DF4"/>
    <w:rsid w:val="00A0248B"/>
    <w:rsid w:val="00A11451"/>
    <w:rsid w:val="00A1547F"/>
    <w:rsid w:val="00A204D8"/>
    <w:rsid w:val="00A26C96"/>
    <w:rsid w:val="00A27BBE"/>
    <w:rsid w:val="00A316FC"/>
    <w:rsid w:val="00A45D1D"/>
    <w:rsid w:val="00A83D51"/>
    <w:rsid w:val="00A847D6"/>
    <w:rsid w:val="00AA5A11"/>
    <w:rsid w:val="00AB59E6"/>
    <w:rsid w:val="00AD7A2E"/>
    <w:rsid w:val="00AE01B9"/>
    <w:rsid w:val="00AE471E"/>
    <w:rsid w:val="00B56C5B"/>
    <w:rsid w:val="00B65E9B"/>
    <w:rsid w:val="00B67DE4"/>
    <w:rsid w:val="00B83E83"/>
    <w:rsid w:val="00B971E2"/>
    <w:rsid w:val="00BA1A0F"/>
    <w:rsid w:val="00BA7BD4"/>
    <w:rsid w:val="00BC222C"/>
    <w:rsid w:val="00BD12A9"/>
    <w:rsid w:val="00BE2BCF"/>
    <w:rsid w:val="00BE33DC"/>
    <w:rsid w:val="00BE7A32"/>
    <w:rsid w:val="00C13836"/>
    <w:rsid w:val="00C210D2"/>
    <w:rsid w:val="00C43F25"/>
    <w:rsid w:val="00C80E5F"/>
    <w:rsid w:val="00C93FDD"/>
    <w:rsid w:val="00CE26E0"/>
    <w:rsid w:val="00D14403"/>
    <w:rsid w:val="00D17C43"/>
    <w:rsid w:val="00D57C35"/>
    <w:rsid w:val="00D65D53"/>
    <w:rsid w:val="00D67721"/>
    <w:rsid w:val="00D71F8F"/>
    <w:rsid w:val="00D81ADD"/>
    <w:rsid w:val="00D95FB6"/>
    <w:rsid w:val="00DA27B5"/>
    <w:rsid w:val="00DC2F43"/>
    <w:rsid w:val="00DF7672"/>
    <w:rsid w:val="00E132D2"/>
    <w:rsid w:val="00E1690D"/>
    <w:rsid w:val="00E21F92"/>
    <w:rsid w:val="00E44E12"/>
    <w:rsid w:val="00E57282"/>
    <w:rsid w:val="00E660B4"/>
    <w:rsid w:val="00E72B83"/>
    <w:rsid w:val="00E91372"/>
    <w:rsid w:val="00EF0B03"/>
    <w:rsid w:val="00EF5B68"/>
    <w:rsid w:val="00F01F15"/>
    <w:rsid w:val="00F341D3"/>
    <w:rsid w:val="00F60B82"/>
    <w:rsid w:val="00F71BA8"/>
    <w:rsid w:val="00FD6E7C"/>
    <w:rsid w:val="00FE0079"/>
    <w:rsid w:val="00FF0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FB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E33D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BE33D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77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3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jgjl</dc:creator>
  <cp:lastModifiedBy>jgjl</cp:lastModifiedBy>
  <cp:revision>6</cp:revision>
  <cp:lastPrinted>2019-10-21T13:07:00Z</cp:lastPrinted>
  <dcterms:created xsi:type="dcterms:W3CDTF">2023-10-28T08:25:00Z</dcterms:created>
  <dcterms:modified xsi:type="dcterms:W3CDTF">2023-10-28T09:09:00Z</dcterms:modified>
</cp:coreProperties>
</file>