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8C4817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lang w:val="en-US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8C4817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</w:t>
      </w:r>
      <w:r w:rsidR="008C4817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34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8C4817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01</w:t>
      </w:r>
      <w:r w:rsidR="008C481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</w:t>
      </w:r>
      <w:r w:rsidR="008C4817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11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8C4817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23</w:t>
      </w:r>
    </w:p>
    <w:p w:rsidR="00A26C96" w:rsidRDefault="00BE33DC" w:rsidP="00A26C9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E33DC">
        <w:rPr>
          <w:rFonts w:ascii="Helvetica" w:hAnsi="Helvetica" w:cs="Helvetica"/>
          <w:color w:val="333333"/>
          <w:sz w:val="21"/>
          <w:szCs w:val="21"/>
        </w:rPr>
        <w:t>    </w:t>
      </w:r>
      <w:r w:rsidR="00CA3D60">
        <w:rPr>
          <w:rFonts w:ascii="Helvetica" w:hAnsi="Helvetica" w:cs="Helvetica"/>
          <w:color w:val="333333"/>
          <w:sz w:val="21"/>
          <w:szCs w:val="21"/>
        </w:rPr>
        <w:t>ОТНОСНО: Определяне на трима</w:t>
      </w:r>
      <w:r w:rsidR="00A26C96">
        <w:rPr>
          <w:rFonts w:ascii="Helvetica" w:hAnsi="Helvetica" w:cs="Helvetica"/>
          <w:color w:val="333333"/>
          <w:sz w:val="21"/>
          <w:szCs w:val="21"/>
        </w:rPr>
        <w:t xml:space="preserve"> членове на ОИК –Берковица от различни партии или коа</w:t>
      </w:r>
      <w:r w:rsidR="00CA3D60">
        <w:rPr>
          <w:rFonts w:ascii="Helvetica" w:hAnsi="Helvetica" w:cs="Helvetica"/>
          <w:color w:val="333333"/>
          <w:sz w:val="21"/>
          <w:szCs w:val="21"/>
        </w:rPr>
        <w:t>лиции за предаване списъци за гласуване от 1-ви тур.</w:t>
      </w:r>
      <w:r w:rsidR="00A26C96">
        <w:rPr>
          <w:rFonts w:ascii="Helvetica" w:hAnsi="Helvetica" w:cs="Helvetica"/>
          <w:color w:val="333333"/>
          <w:sz w:val="21"/>
          <w:szCs w:val="21"/>
        </w:rPr>
        <w:t>.</w:t>
      </w:r>
    </w:p>
    <w:p w:rsidR="00C13836" w:rsidRDefault="00A26C96" w:rsidP="00C138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На основание чл. 87, ал. 1 т.1</w:t>
      </w:r>
      <w:r w:rsidR="00324ED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13836">
        <w:rPr>
          <w:rFonts w:ascii="Helvetica" w:hAnsi="Helvetica" w:cs="Helvetica"/>
          <w:color w:val="333333"/>
          <w:sz w:val="21"/>
          <w:szCs w:val="21"/>
        </w:rPr>
        <w:t xml:space="preserve"> от ИК </w:t>
      </w:r>
      <w:r w:rsidR="00CA3D60">
        <w:rPr>
          <w:rFonts w:ascii="Helvetica" w:hAnsi="Helvetica" w:cs="Helvetica"/>
          <w:color w:val="333333"/>
          <w:sz w:val="21"/>
          <w:szCs w:val="21"/>
        </w:rPr>
        <w:t>и в изпълнение н</w:t>
      </w:r>
      <w:r w:rsidR="00833D10">
        <w:rPr>
          <w:rFonts w:ascii="Helvetica" w:hAnsi="Helvetica" w:cs="Helvetica"/>
          <w:color w:val="333333"/>
          <w:sz w:val="21"/>
          <w:szCs w:val="21"/>
        </w:rPr>
        <w:t>а решение № 2765– МИ/ 24.10</w:t>
      </w:r>
      <w:r w:rsidR="008C4817">
        <w:rPr>
          <w:rFonts w:ascii="Helvetica" w:hAnsi="Helvetica" w:cs="Helvetica"/>
          <w:color w:val="333333"/>
          <w:sz w:val="21"/>
          <w:szCs w:val="21"/>
        </w:rPr>
        <w:t>.20</w:t>
      </w:r>
      <w:r w:rsidR="008C4817"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 w:rsidR="00CA3D60">
        <w:rPr>
          <w:rFonts w:ascii="Helvetica" w:hAnsi="Helvetica" w:cs="Helvetica"/>
          <w:color w:val="333333"/>
          <w:sz w:val="21"/>
          <w:szCs w:val="21"/>
        </w:rPr>
        <w:t>г. на 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,  ОИК </w:t>
      </w:r>
      <w:r w:rsidR="00C13836">
        <w:rPr>
          <w:rFonts w:ascii="Helvetica" w:hAnsi="Helvetica" w:cs="Helvetica"/>
          <w:color w:val="333333"/>
          <w:sz w:val="21"/>
          <w:szCs w:val="21"/>
        </w:rPr>
        <w:t xml:space="preserve"> Берковица</w:t>
      </w:r>
    </w:p>
    <w:p w:rsidR="00A26C96" w:rsidRDefault="00C13836" w:rsidP="002C54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CA3D60" w:rsidRPr="00CA3D60" w:rsidRDefault="00910DDE" w:rsidP="00417BF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Style w:val="a4"/>
          <w:rFonts w:ascii="Helvetica" w:hAnsi="Helvetica" w:cs="Helvetica"/>
          <w:bCs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ОПРЕДЕЛЯ </w:t>
      </w:r>
      <w:r w:rsidR="00780E8F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И УПЪЛНОМОЩАВА</w:t>
      </w:r>
      <w:r w:rsidR="00546E4B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="00A26C96" w:rsidRPr="00417BF9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следните Членове на ОИК :</w:t>
      </w:r>
    </w:p>
    <w:p w:rsidR="00780E8F" w:rsidRPr="00780E8F" w:rsidRDefault="00CA3D60" w:rsidP="00CA3D60">
      <w:pPr>
        <w:pStyle w:val="a3"/>
        <w:shd w:val="clear" w:color="auto" w:fill="FFFFFF"/>
        <w:spacing w:before="0" w:beforeAutospacing="0" w:after="150" w:afterAutospacing="0"/>
        <w:ind w:left="990"/>
        <w:rPr>
          <w:rStyle w:val="a4"/>
          <w:rFonts w:ascii="Helvetica" w:hAnsi="Helvetica" w:cs="Helvetica"/>
          <w:bCs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- Апостол Христов Иванов – Председател на ОИК – Берковица, 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представляващ ПП ГЕРБ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br/>
      </w:r>
      <w:r w:rsidR="00A26C96" w:rsidRPr="00417BF9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br/>
      </w:r>
      <w:r w:rsidR="00D65D53" w:rsidRPr="00417BF9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-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Вера Милотинова Ставрова Член </w:t>
      </w:r>
      <w:r w:rsidR="00780E8F" w:rsidRPr="00417BF9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на</w:t>
      </w:r>
      <w:r w:rsidR="00780E8F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ОИК – Берковица, пре</w:t>
      </w: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дставляваща Коалиция 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ПП ДБ</w:t>
      </w:r>
    </w:p>
    <w:p w:rsidR="00A26C96" w:rsidRPr="008C4817" w:rsidRDefault="00780E8F" w:rsidP="008C4817">
      <w:pPr>
        <w:pStyle w:val="a3"/>
        <w:shd w:val="clear" w:color="auto" w:fill="FFFFFF"/>
        <w:spacing w:before="0" w:beforeAutospacing="0" w:after="150" w:afterAutospacing="0"/>
        <w:ind w:left="990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-</w:t>
      </w:r>
      <w:r w:rsidR="008C4817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Сергей Рангелов Цветков</w:t>
      </w:r>
      <w:r w:rsidR="008C4817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   </w:t>
      </w:r>
      <w:r w:rsidR="00CA3D60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– Член 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на ОИК-Берковица, представляващ Местна коалиция ВЪЗРАЖДАНЕ (ИМА ТАКЪВ НАРОД</w:t>
      </w:r>
      <w:r w:rsidR="00FE7BC1">
        <w:rPr>
          <w:rStyle w:val="a4"/>
          <w:rFonts w:ascii="Helvetica" w:hAnsi="Helvetica" w:cs="Helvetica"/>
          <w:b w:val="0"/>
          <w:color w:val="333333"/>
          <w:sz w:val="21"/>
          <w:szCs w:val="21"/>
          <w:lang w:val="en-US"/>
        </w:rPr>
        <w:t>)</w:t>
      </w:r>
      <w:r w:rsidR="00066E05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.</w:t>
      </w:r>
      <w:r w:rsidR="00A26C96" w:rsidRPr="00417BF9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br/>
      </w:r>
    </w:p>
    <w:p w:rsidR="00910DDE" w:rsidRPr="00661A6E" w:rsidRDefault="00780E8F" w:rsidP="002828E1">
      <w:pPr>
        <w:pStyle w:val="a3"/>
        <w:shd w:val="clear" w:color="auto" w:fill="FFFFFF"/>
        <w:spacing w:before="0" w:beforeAutospacing="0" w:after="150" w:afterAutospacing="0"/>
        <w:ind w:left="99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с</w:t>
      </w:r>
      <w:r w:rsidR="00910DDE">
        <w:rPr>
          <w:rFonts w:ascii="Helvetica" w:hAnsi="Helvetica" w:cs="Helvetica"/>
          <w:b/>
          <w:color w:val="333333"/>
          <w:sz w:val="21"/>
          <w:szCs w:val="21"/>
        </w:rPr>
        <w:t>ъс следните права:</w:t>
      </w:r>
    </w:p>
    <w:p w:rsidR="00857951" w:rsidRDefault="00910DDE" w:rsidP="002828E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В съответствие</w:t>
      </w:r>
      <w:r w:rsidR="008C48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изискванията на Решение №</w:t>
      </w:r>
      <w:r w:rsidR="00833D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2765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МИ</w:t>
      </w:r>
      <w:r w:rsidR="00833D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/24.10.2023 г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ЦИК да </w:t>
      </w:r>
      <w:r w:rsidR="00833D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предадат в ТЗ „ГРАО” – </w:t>
      </w:r>
      <w:r w:rsidR="00CA3D6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гр. Монтана, избирателни списъци от всички СИК-Берковица, за отразяване на гласувалите избиратели на</w:t>
      </w:r>
      <w:r w:rsidR="008C48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проведените местни избори на 29.10.2023</w:t>
      </w:r>
      <w:r w:rsidR="00CA3D6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година,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включително да </w:t>
      </w:r>
      <w:r w:rsidR="00CA3D6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оформят и подпишат съответния </w:t>
      </w:r>
      <w:proofErr w:type="spellStart"/>
      <w:r w:rsidR="00CA3D6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Приемо</w:t>
      </w:r>
      <w:proofErr w:type="spellEnd"/>
      <w:r w:rsidR="008C48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A3D6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r w:rsidR="008C48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A3D6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предавателен протокол </w:t>
      </w:r>
      <w:r w:rsidR="002828E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ТЗ „ГРАО”-Монтана.</w:t>
      </w:r>
    </w:p>
    <w:p w:rsidR="00C13836" w:rsidRDefault="00C13836" w:rsidP="002828E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Default="00E57282" w:rsidP="001D0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D0A74" w:rsidRPr="00F908FB">
        <w:rPr>
          <w:rFonts w:ascii="Arial" w:hAnsi="Arial" w:cs="Arial"/>
        </w:rPr>
        <w:t xml:space="preserve">ПРЕДСЕДАТЕЛ: </w:t>
      </w:r>
      <w:r w:rsidR="001D0A74" w:rsidRPr="00F908FB">
        <w:rPr>
          <w:rFonts w:ascii="Arial" w:hAnsi="Arial" w:cs="Arial"/>
        </w:rPr>
        <w:br/>
        <w:t>Апостол Иванов</w:t>
      </w:r>
    </w:p>
    <w:p w:rsidR="008C4817" w:rsidRPr="00F908FB" w:rsidRDefault="002B2608" w:rsidP="002B2608">
      <w:pPr>
        <w:tabs>
          <w:tab w:val="left" w:pos="7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4817" w:rsidRPr="00BE7A32" w:rsidRDefault="001D0A74" w:rsidP="008C4817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8C4817">
        <w:rPr>
          <w:rFonts w:ascii="Arial" w:hAnsi="Arial" w:cs="Arial"/>
        </w:rPr>
        <w:t xml:space="preserve"> Димитринка Лазарова- Йоцова.</w:t>
      </w:r>
      <w:r w:rsidR="008C4817" w:rsidRPr="003A3D58">
        <w:rPr>
          <w:rFonts w:ascii="Arial" w:hAnsi="Arial" w:cs="Arial"/>
          <w:color w:val="FFFFFF"/>
        </w:rPr>
        <w:t>а:</w:t>
      </w:r>
      <w:r w:rsidR="008C4817" w:rsidRPr="003A3D58">
        <w:rPr>
          <w:rFonts w:ascii="Arial" w:hAnsi="Arial" w:cs="Arial"/>
          <w:color w:val="FFFFFF"/>
        </w:rPr>
        <w:tab/>
      </w:r>
      <w:r w:rsidR="008C4817" w:rsidRPr="003A3D58">
        <w:rPr>
          <w:rFonts w:ascii="Arial" w:hAnsi="Arial" w:cs="Arial"/>
          <w:color w:val="FFFFFF"/>
        </w:rPr>
        <w:tab/>
      </w:r>
      <w:r w:rsidR="008C4817" w:rsidRPr="003A3D58">
        <w:rPr>
          <w:rFonts w:ascii="Arial" w:hAnsi="Arial" w:cs="Arial"/>
          <w:color w:val="FFFFFF"/>
        </w:rPr>
        <w:tab/>
      </w:r>
      <w:r w:rsidR="008C4817" w:rsidRPr="003A3D58">
        <w:rPr>
          <w:rFonts w:ascii="Arial" w:hAnsi="Arial" w:cs="Arial"/>
          <w:color w:val="FFFFFF"/>
        </w:rPr>
        <w:tab/>
        <w:t xml:space="preserve">  </w:t>
      </w:r>
    </w:p>
    <w:p w:rsidR="00BE33DC" w:rsidRPr="003A3D58" w:rsidRDefault="001D0A74" w:rsidP="00780E8F">
      <w:pPr>
        <w:rPr>
          <w:color w:val="FFFFFF"/>
        </w:rPr>
      </w:pPr>
      <w:r w:rsidRPr="003A3D58">
        <w:rPr>
          <w:rFonts w:ascii="Arial" w:hAnsi="Arial" w:cs="Arial"/>
          <w:color w:val="FFFFFF"/>
        </w:rPr>
        <w:t xml:space="preserve">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66E05"/>
    <w:rsid w:val="00071271"/>
    <w:rsid w:val="001A544B"/>
    <w:rsid w:val="001D0A74"/>
    <w:rsid w:val="001D5294"/>
    <w:rsid w:val="002828E1"/>
    <w:rsid w:val="002978FC"/>
    <w:rsid w:val="002B2608"/>
    <w:rsid w:val="002C5412"/>
    <w:rsid w:val="00324ED4"/>
    <w:rsid w:val="00371D2A"/>
    <w:rsid w:val="003A3D58"/>
    <w:rsid w:val="003E2D07"/>
    <w:rsid w:val="003F6FBF"/>
    <w:rsid w:val="00417BF9"/>
    <w:rsid w:val="00546E4B"/>
    <w:rsid w:val="005507C3"/>
    <w:rsid w:val="0055446D"/>
    <w:rsid w:val="005D11DE"/>
    <w:rsid w:val="00650B0D"/>
    <w:rsid w:val="00661A6E"/>
    <w:rsid w:val="006B2373"/>
    <w:rsid w:val="00743C1A"/>
    <w:rsid w:val="00780E8F"/>
    <w:rsid w:val="007F1782"/>
    <w:rsid w:val="00833D10"/>
    <w:rsid w:val="0085012B"/>
    <w:rsid w:val="00857951"/>
    <w:rsid w:val="008C4817"/>
    <w:rsid w:val="008C67EC"/>
    <w:rsid w:val="008F541B"/>
    <w:rsid w:val="00910DDE"/>
    <w:rsid w:val="009C0FBD"/>
    <w:rsid w:val="009F5DF4"/>
    <w:rsid w:val="00A1547F"/>
    <w:rsid w:val="00A26C96"/>
    <w:rsid w:val="00A27BBE"/>
    <w:rsid w:val="00A316FC"/>
    <w:rsid w:val="00AA5A11"/>
    <w:rsid w:val="00AE01B9"/>
    <w:rsid w:val="00B971E2"/>
    <w:rsid w:val="00BA7BD4"/>
    <w:rsid w:val="00BD12A9"/>
    <w:rsid w:val="00BE33DC"/>
    <w:rsid w:val="00BE7A32"/>
    <w:rsid w:val="00C13836"/>
    <w:rsid w:val="00C43F25"/>
    <w:rsid w:val="00CA3D60"/>
    <w:rsid w:val="00D65D53"/>
    <w:rsid w:val="00D95FB6"/>
    <w:rsid w:val="00E1690D"/>
    <w:rsid w:val="00E57282"/>
    <w:rsid w:val="00E91372"/>
    <w:rsid w:val="00EF0B03"/>
    <w:rsid w:val="00F341D3"/>
    <w:rsid w:val="00FD6E7C"/>
    <w:rsid w:val="00FE7BC1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3</cp:revision>
  <cp:lastPrinted>2023-11-01T07:58:00Z</cp:lastPrinted>
  <dcterms:created xsi:type="dcterms:W3CDTF">2023-11-01T07:07:00Z</dcterms:created>
  <dcterms:modified xsi:type="dcterms:W3CDTF">2023-11-01T07:58:00Z</dcterms:modified>
</cp:coreProperties>
</file>