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C06E8E">
        <w:rPr>
          <w:rFonts w:ascii="Times New Roman" w:hAnsi="Times New Roman"/>
          <w:b/>
          <w:sz w:val="18"/>
          <w:szCs w:val="18"/>
        </w:rPr>
        <w:t>42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43DE2">
        <w:rPr>
          <w:rFonts w:ascii="Times New Roman" w:hAnsi="Times New Roman"/>
          <w:b/>
          <w:sz w:val="18"/>
          <w:szCs w:val="18"/>
        </w:rPr>
        <w:t>4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43DE2">
        <w:rPr>
          <w:rFonts w:ascii="Times New Roman" w:hAnsi="Times New Roman"/>
          <w:sz w:val="18"/>
          <w:szCs w:val="18"/>
        </w:rPr>
        <w:t>4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>в 1</w:t>
      </w:r>
      <w:r w:rsidR="00F16574">
        <w:rPr>
          <w:rFonts w:ascii="Times New Roman" w:hAnsi="Times New Roman"/>
          <w:sz w:val="18"/>
          <w:szCs w:val="18"/>
        </w:rPr>
        <w:t>5</w:t>
      </w:r>
      <w:r w:rsidR="0015339D" w:rsidRPr="001E230D">
        <w:rPr>
          <w:rFonts w:ascii="Times New Roman" w:hAnsi="Times New Roman"/>
          <w:sz w:val="18"/>
          <w:szCs w:val="18"/>
        </w:rPr>
        <w:t>:</w:t>
      </w:r>
      <w:r w:rsidR="00F01EC7">
        <w:rPr>
          <w:rFonts w:ascii="Times New Roman" w:hAnsi="Times New Roman"/>
          <w:sz w:val="18"/>
          <w:szCs w:val="18"/>
        </w:rPr>
        <w:t>3</w:t>
      </w:r>
      <w:r w:rsidR="00A5018A" w:rsidRPr="001E230D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43DE2">
        <w:rPr>
          <w:rFonts w:ascii="Times New Roman" w:hAnsi="Times New Roman"/>
          <w:b/>
          <w:sz w:val="18"/>
          <w:szCs w:val="18"/>
        </w:rPr>
        <w:t xml:space="preserve">4.11.2023 г.   </w:t>
      </w:r>
      <w:r w:rsidR="00AE4033">
        <w:rPr>
          <w:rFonts w:ascii="Times New Roman" w:hAnsi="Times New Roman"/>
          <w:b/>
          <w:sz w:val="18"/>
          <w:szCs w:val="18"/>
        </w:rPr>
        <w:t>1</w:t>
      </w:r>
      <w:r w:rsidR="00F16574">
        <w:rPr>
          <w:rFonts w:ascii="Times New Roman" w:hAnsi="Times New Roman"/>
          <w:b/>
          <w:sz w:val="18"/>
          <w:szCs w:val="18"/>
        </w:rPr>
        <w:t>5</w:t>
      </w:r>
      <w:r w:rsidR="00F01EC7">
        <w:rPr>
          <w:rFonts w:ascii="Times New Roman" w:hAnsi="Times New Roman"/>
          <w:b/>
          <w:sz w:val="18"/>
          <w:szCs w:val="18"/>
        </w:rPr>
        <w:t>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C06E8E">
        <w:rPr>
          <w:rFonts w:ascii="Times New Roman" w:hAnsi="Times New Roman"/>
          <w:b/>
          <w:sz w:val="18"/>
          <w:szCs w:val="18"/>
        </w:rPr>
        <w:t>42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C06E8E" w:rsidRDefault="00A90720" w:rsidP="00C06E8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C06E8E">
              <w:rPr>
                <w:b/>
                <w:sz w:val="16"/>
                <w:szCs w:val="16"/>
              </w:rPr>
              <w:t xml:space="preserve"> 144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C06E8E" w:rsidRPr="00C06E8E">
              <w:rPr>
                <w:rFonts w:ascii="Times New Roman" w:hAnsi="Times New Roman"/>
                <w:sz w:val="18"/>
                <w:szCs w:val="18"/>
              </w:rPr>
              <w:t>Регистриране на заместващ  застъпник на</w:t>
            </w:r>
            <w:r w:rsidR="00C06E8E" w:rsidRPr="00C06E8E">
              <w:rPr>
                <w:rFonts w:ascii="Times New Roman" w:hAnsi="Times New Roman"/>
                <w:b/>
                <w:sz w:val="18"/>
                <w:szCs w:val="18"/>
              </w:rPr>
              <w:t xml:space="preserve"> МК</w:t>
            </w:r>
            <w:r w:rsidR="00C06E8E" w:rsidRPr="00C06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6E8E" w:rsidRPr="00C06E8E">
              <w:rPr>
                <w:rFonts w:ascii="Times New Roman" w:hAnsi="Times New Roman"/>
                <w:b/>
                <w:sz w:val="18"/>
                <w:szCs w:val="18"/>
              </w:rPr>
              <w:t xml:space="preserve">БСП ЗА БЪЛГАРИЯ </w:t>
            </w:r>
            <w:r w:rsidR="00C06E8E" w:rsidRPr="00C06E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="00C06E8E" w:rsidRPr="00C06E8E">
              <w:rPr>
                <w:rFonts w:ascii="Times New Roman" w:hAnsi="Times New Roman"/>
                <w:b/>
                <w:sz w:val="18"/>
                <w:szCs w:val="18"/>
              </w:rPr>
              <w:t>НДСВ, ДПС, НОВОТО ВРЕМЕ, БЪЛГАРСКИ ГЛАСЪ</w:t>
            </w:r>
            <w:r w:rsidR="00C06E8E" w:rsidRPr="00C06E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AB1228" w:rsidRDefault="00AB1228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D031A7" w:rsidRPr="00D031A7" w:rsidRDefault="00D031A7" w:rsidP="00D03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D031A7">
        <w:rPr>
          <w:rFonts w:ascii="Times New Roman" w:eastAsia="Times New Roman" w:hAnsi="Times New Roman"/>
          <w:b/>
          <w:sz w:val="18"/>
          <w:szCs w:val="18"/>
          <w:lang w:eastAsia="bg-BG"/>
        </w:rPr>
        <w:lastRenderedPageBreak/>
        <w:t>РЕШЕНИЕ</w:t>
      </w:r>
      <w:r w:rsidRPr="00D031A7">
        <w:rPr>
          <w:rFonts w:ascii="Times New Roman" w:eastAsia="Times New Roman" w:hAnsi="Times New Roman"/>
          <w:sz w:val="18"/>
          <w:szCs w:val="18"/>
          <w:lang w:eastAsia="bg-BG"/>
        </w:rPr>
        <w:t> № 1</w:t>
      </w:r>
      <w:r w:rsidRPr="00D031A7">
        <w:rPr>
          <w:rFonts w:ascii="Times New Roman" w:eastAsia="Times New Roman" w:hAnsi="Times New Roman"/>
          <w:sz w:val="18"/>
          <w:szCs w:val="18"/>
          <w:lang w:val="en-US" w:eastAsia="bg-BG"/>
        </w:rPr>
        <w:t>4</w:t>
      </w:r>
      <w:r w:rsidRPr="00D031A7">
        <w:rPr>
          <w:rFonts w:ascii="Times New Roman" w:eastAsia="Times New Roman" w:hAnsi="Times New Roman"/>
          <w:sz w:val="18"/>
          <w:szCs w:val="18"/>
          <w:lang w:eastAsia="bg-BG"/>
        </w:rPr>
        <w:t>4-МИ</w:t>
      </w:r>
      <w:r w:rsidRPr="00D031A7">
        <w:rPr>
          <w:rFonts w:ascii="Times New Roman" w:eastAsia="Times New Roman" w:hAnsi="Times New Roman"/>
          <w:sz w:val="18"/>
          <w:szCs w:val="18"/>
          <w:lang w:eastAsia="bg-BG"/>
        </w:rPr>
        <w:br/>
        <w:t xml:space="preserve">Берковица, </w:t>
      </w:r>
      <w:r w:rsidRPr="00D031A7">
        <w:rPr>
          <w:rFonts w:ascii="Times New Roman" w:eastAsia="Times New Roman" w:hAnsi="Times New Roman"/>
          <w:sz w:val="18"/>
          <w:szCs w:val="18"/>
          <w:lang w:val="en-US" w:eastAsia="bg-BG"/>
        </w:rPr>
        <w:t>04</w:t>
      </w:r>
      <w:r w:rsidRPr="00D031A7">
        <w:rPr>
          <w:rFonts w:ascii="Times New Roman" w:eastAsia="Times New Roman" w:hAnsi="Times New Roman"/>
          <w:sz w:val="18"/>
          <w:szCs w:val="18"/>
          <w:lang w:eastAsia="bg-BG"/>
        </w:rPr>
        <w:t>.1</w:t>
      </w:r>
      <w:r w:rsidRPr="00D031A7">
        <w:rPr>
          <w:rFonts w:ascii="Times New Roman" w:eastAsia="Times New Roman" w:hAnsi="Times New Roman"/>
          <w:sz w:val="18"/>
          <w:szCs w:val="18"/>
          <w:lang w:val="en-US" w:eastAsia="bg-BG"/>
        </w:rPr>
        <w:t>1</w:t>
      </w:r>
      <w:r w:rsidRPr="00D031A7">
        <w:rPr>
          <w:rFonts w:ascii="Times New Roman" w:eastAsia="Times New Roman" w:hAnsi="Times New Roman"/>
          <w:sz w:val="18"/>
          <w:szCs w:val="18"/>
          <w:lang w:eastAsia="bg-BG"/>
        </w:rPr>
        <w:t>.2023</w:t>
      </w:r>
    </w:p>
    <w:p w:rsidR="00D031A7" w:rsidRPr="00D031A7" w:rsidRDefault="00D031A7" w:rsidP="00D031A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D031A7">
        <w:rPr>
          <w:rFonts w:ascii="Times New Roman" w:hAnsi="Times New Roman"/>
          <w:sz w:val="18"/>
          <w:szCs w:val="18"/>
        </w:rPr>
        <w:t>ОТНОСНО: Регистриране на заместващи застъпници на</w:t>
      </w:r>
      <w:r w:rsidRPr="00D031A7">
        <w:rPr>
          <w:rFonts w:ascii="Times New Roman" w:hAnsi="Times New Roman"/>
          <w:b/>
          <w:sz w:val="18"/>
          <w:szCs w:val="18"/>
        </w:rPr>
        <w:t xml:space="preserve"> МК</w:t>
      </w:r>
      <w:r w:rsidRPr="00D031A7">
        <w:rPr>
          <w:rFonts w:ascii="Times New Roman" w:hAnsi="Times New Roman"/>
          <w:sz w:val="18"/>
          <w:szCs w:val="18"/>
        </w:rPr>
        <w:t xml:space="preserve"> </w:t>
      </w:r>
      <w:r w:rsidRPr="00D031A7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(</w:t>
      </w:r>
      <w:r w:rsidRPr="00D031A7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D031A7" w:rsidRPr="00D031A7" w:rsidRDefault="00D031A7" w:rsidP="00D031A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D031A7">
        <w:rPr>
          <w:rFonts w:ascii="Times New Roman" w:hAnsi="Times New Roman"/>
          <w:sz w:val="18"/>
          <w:szCs w:val="18"/>
        </w:rPr>
        <w:t xml:space="preserve">Постъпило е заявление за регистрация на заместващи застъпници – 2 броя, вх. № 181/04.11.2023 г.от  Радослав Георгиев Найденов - представляващ </w:t>
      </w:r>
      <w:r w:rsidRPr="00D031A7">
        <w:rPr>
          <w:rFonts w:ascii="Times New Roman" w:hAnsi="Times New Roman"/>
          <w:b/>
          <w:sz w:val="18"/>
          <w:szCs w:val="18"/>
        </w:rPr>
        <w:t>МК</w:t>
      </w:r>
      <w:r w:rsidRPr="00D031A7">
        <w:rPr>
          <w:rFonts w:ascii="Times New Roman" w:hAnsi="Times New Roman"/>
          <w:sz w:val="18"/>
          <w:szCs w:val="18"/>
        </w:rPr>
        <w:t xml:space="preserve"> </w:t>
      </w:r>
      <w:r w:rsidRPr="00D031A7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(</w:t>
      </w:r>
      <w:r w:rsidRPr="00D031A7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)</w:t>
      </w:r>
      <w:r w:rsidRPr="00D031A7">
        <w:rPr>
          <w:rFonts w:ascii="Times New Roman" w:hAnsi="Times New Roman"/>
          <w:b/>
          <w:sz w:val="18"/>
          <w:szCs w:val="18"/>
        </w:rPr>
        <w:t xml:space="preserve"> </w:t>
      </w:r>
      <w:r w:rsidRPr="00D031A7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031A7" w:rsidRPr="00D031A7" w:rsidRDefault="00D031A7" w:rsidP="00D031A7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D031A7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D031A7" w:rsidRPr="00D031A7" w:rsidRDefault="00D031A7" w:rsidP="00D031A7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D031A7">
        <w:rPr>
          <w:rStyle w:val="a4"/>
          <w:sz w:val="18"/>
          <w:szCs w:val="18"/>
        </w:rPr>
        <w:t>РЕШИ:</w:t>
      </w:r>
    </w:p>
    <w:p w:rsidR="00D031A7" w:rsidRPr="00D031A7" w:rsidRDefault="00D031A7" w:rsidP="00D031A7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D031A7">
        <w:rPr>
          <w:rStyle w:val="a4"/>
          <w:rFonts w:ascii="Times New Roman" w:hAnsi="Times New Roman"/>
          <w:sz w:val="18"/>
          <w:szCs w:val="18"/>
        </w:rPr>
        <w:t xml:space="preserve">        РEГИСТРИРА 2 / два / броя заместващи </w:t>
      </w:r>
      <w:r w:rsidRPr="00D031A7">
        <w:rPr>
          <w:rFonts w:ascii="Times New Roman" w:hAnsi="Times New Roman"/>
          <w:sz w:val="18"/>
          <w:szCs w:val="18"/>
        </w:rPr>
        <w:t>застъпници  от</w:t>
      </w:r>
      <w:r w:rsidRPr="00D031A7">
        <w:rPr>
          <w:rFonts w:ascii="Times New Roman" w:hAnsi="Times New Roman"/>
          <w:b/>
          <w:sz w:val="18"/>
          <w:szCs w:val="18"/>
        </w:rPr>
        <w:t xml:space="preserve"> МК</w:t>
      </w:r>
      <w:r w:rsidRPr="00D031A7">
        <w:rPr>
          <w:rFonts w:ascii="Times New Roman" w:hAnsi="Times New Roman"/>
          <w:sz w:val="18"/>
          <w:szCs w:val="18"/>
        </w:rPr>
        <w:t xml:space="preserve"> </w:t>
      </w:r>
      <w:r w:rsidRPr="00D031A7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(</w:t>
      </w:r>
      <w:r w:rsidRPr="00D031A7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D031A7">
        <w:rPr>
          <w:rFonts w:ascii="Times New Roman" w:hAnsi="Times New Roman"/>
          <w:b/>
          <w:sz w:val="18"/>
          <w:szCs w:val="18"/>
          <w:lang w:val="en-US"/>
        </w:rPr>
        <w:t>)</w:t>
      </w:r>
      <w:r w:rsidRPr="00D031A7">
        <w:rPr>
          <w:rFonts w:ascii="Times New Roman" w:hAnsi="Times New Roman"/>
          <w:sz w:val="18"/>
          <w:szCs w:val="18"/>
        </w:rPr>
        <w:t xml:space="preserve">, съгласно предоставен списък на хартиен и технически носител,съдържащ имената и ЕГН на заявените застъпници. </w:t>
      </w:r>
    </w:p>
    <w:p w:rsidR="00D031A7" w:rsidRPr="00D031A7" w:rsidRDefault="00D031A7" w:rsidP="00D031A7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D031A7">
        <w:rPr>
          <w:sz w:val="18"/>
          <w:szCs w:val="18"/>
        </w:rPr>
        <w:br/>
        <w:t>Решението подлежи на оспорване пред Централната избирателна комисия в тридневен срок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540E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05" w:rsidRDefault="00364205" w:rsidP="0023379C">
      <w:pPr>
        <w:spacing w:after="0" w:line="240" w:lineRule="auto"/>
      </w:pPr>
      <w:r>
        <w:separator/>
      </w:r>
    </w:p>
  </w:endnote>
  <w:endnote w:type="continuationSeparator" w:id="0">
    <w:p w:rsidR="00364205" w:rsidRDefault="00364205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05" w:rsidRDefault="00364205" w:rsidP="0023379C">
      <w:pPr>
        <w:spacing w:after="0" w:line="240" w:lineRule="auto"/>
      </w:pPr>
      <w:r>
        <w:separator/>
      </w:r>
    </w:p>
  </w:footnote>
  <w:footnote w:type="continuationSeparator" w:id="0">
    <w:p w:rsidR="00364205" w:rsidRDefault="00364205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AF8"/>
    <w:rsid w:val="00297E95"/>
    <w:rsid w:val="002A1303"/>
    <w:rsid w:val="002A39D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4205"/>
    <w:rsid w:val="00366A17"/>
    <w:rsid w:val="00370743"/>
    <w:rsid w:val="003722BD"/>
    <w:rsid w:val="00374E4E"/>
    <w:rsid w:val="00381FCC"/>
    <w:rsid w:val="003857A6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5252"/>
    <w:rsid w:val="003E6A0D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0662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6615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7A92"/>
    <w:rsid w:val="009A06F0"/>
    <w:rsid w:val="009A5770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1228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AF44A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06E8E"/>
    <w:rsid w:val="00C1651D"/>
    <w:rsid w:val="00C16C51"/>
    <w:rsid w:val="00C16DA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31A7"/>
    <w:rsid w:val="00D067C3"/>
    <w:rsid w:val="00D06952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9790C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1EC7"/>
    <w:rsid w:val="00F042DF"/>
    <w:rsid w:val="00F0669D"/>
    <w:rsid w:val="00F1046D"/>
    <w:rsid w:val="00F119AA"/>
    <w:rsid w:val="00F16574"/>
    <w:rsid w:val="00F250DA"/>
    <w:rsid w:val="00F25402"/>
    <w:rsid w:val="00F25636"/>
    <w:rsid w:val="00F30A20"/>
    <w:rsid w:val="00F56546"/>
    <w:rsid w:val="00F60C42"/>
    <w:rsid w:val="00F6294E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8</cp:revision>
  <cp:lastPrinted>2023-10-30T08:42:00Z</cp:lastPrinted>
  <dcterms:created xsi:type="dcterms:W3CDTF">2023-11-04T13:13:00Z</dcterms:created>
  <dcterms:modified xsi:type="dcterms:W3CDTF">2023-11-04T13:56:00Z</dcterms:modified>
</cp:coreProperties>
</file>