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13" w:rsidRPr="000E5AA3" w:rsidRDefault="00401513" w:rsidP="00401513">
      <w:pPr>
        <w:spacing w:line="360" w:lineRule="auto"/>
        <w:ind w:right="-284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0E5AA3">
        <w:rPr>
          <w:rFonts w:ascii="Times New Roman" w:hAnsi="Times New Roman"/>
          <w:b/>
          <w:sz w:val="18"/>
          <w:szCs w:val="18"/>
          <w:u w:val="single"/>
        </w:rPr>
        <w:t>ОБЩИНСКА ИЗБИРАТЕЛНА КОМИСИЯ – Берковица</w:t>
      </w:r>
    </w:p>
    <w:p w:rsidR="00401513" w:rsidRPr="000E5AA3" w:rsidRDefault="00401513" w:rsidP="00401513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0E5AA3">
        <w:rPr>
          <w:rFonts w:ascii="Times New Roman" w:hAnsi="Times New Roman"/>
          <w:b/>
          <w:sz w:val="18"/>
          <w:szCs w:val="18"/>
        </w:rPr>
        <w:t xml:space="preserve">ПРОТОКОЛ № </w:t>
      </w:r>
      <w:r>
        <w:rPr>
          <w:rFonts w:ascii="Times New Roman" w:hAnsi="Times New Roman"/>
          <w:b/>
          <w:sz w:val="18"/>
          <w:szCs w:val="18"/>
        </w:rPr>
        <w:t>49</w:t>
      </w:r>
      <w:r w:rsidRPr="000E5AA3">
        <w:rPr>
          <w:rFonts w:ascii="Times New Roman" w:hAnsi="Times New Roman"/>
          <w:b/>
          <w:sz w:val="18"/>
          <w:szCs w:val="18"/>
        </w:rPr>
        <w:t xml:space="preserve"> / </w:t>
      </w:r>
      <w:r>
        <w:rPr>
          <w:rFonts w:ascii="Times New Roman" w:hAnsi="Times New Roman"/>
          <w:b/>
          <w:sz w:val="18"/>
          <w:szCs w:val="18"/>
        </w:rPr>
        <w:t>09.02</w:t>
      </w:r>
      <w:r w:rsidRPr="000E5AA3">
        <w:rPr>
          <w:rFonts w:ascii="Times New Roman" w:hAnsi="Times New Roman"/>
          <w:b/>
          <w:sz w:val="18"/>
          <w:szCs w:val="18"/>
        </w:rPr>
        <w:t>.202</w:t>
      </w:r>
      <w:r>
        <w:rPr>
          <w:rFonts w:ascii="Times New Roman" w:hAnsi="Times New Roman"/>
          <w:b/>
          <w:sz w:val="18"/>
          <w:szCs w:val="18"/>
        </w:rPr>
        <w:t>6</w:t>
      </w:r>
      <w:r w:rsidRPr="000E5AA3">
        <w:rPr>
          <w:rFonts w:ascii="Times New Roman" w:hAnsi="Times New Roman"/>
          <w:b/>
          <w:sz w:val="18"/>
          <w:szCs w:val="18"/>
        </w:rPr>
        <w:t xml:space="preserve"> г.</w:t>
      </w:r>
    </w:p>
    <w:p w:rsidR="00401513" w:rsidRPr="001E230D" w:rsidRDefault="00401513" w:rsidP="00401513">
      <w:pPr>
        <w:jc w:val="both"/>
        <w:rPr>
          <w:rFonts w:ascii="Times New Roman" w:hAnsi="Times New Roman"/>
          <w:sz w:val="18"/>
          <w:szCs w:val="18"/>
        </w:rPr>
      </w:pPr>
      <w:r w:rsidRPr="000E5AA3">
        <w:rPr>
          <w:rFonts w:ascii="Times New Roman" w:hAnsi="Times New Roman"/>
          <w:b/>
          <w:sz w:val="18"/>
          <w:szCs w:val="18"/>
        </w:rPr>
        <w:t xml:space="preserve">    </w:t>
      </w:r>
      <w:r w:rsidRPr="001E230D">
        <w:rPr>
          <w:rFonts w:ascii="Times New Roman" w:hAnsi="Times New Roman"/>
          <w:b/>
          <w:sz w:val="18"/>
          <w:szCs w:val="18"/>
        </w:rPr>
        <w:t xml:space="preserve">   </w:t>
      </w:r>
      <w:r w:rsidRPr="001E230D">
        <w:rPr>
          <w:rFonts w:ascii="Times New Roman" w:hAnsi="Times New Roman"/>
          <w:sz w:val="18"/>
          <w:szCs w:val="18"/>
        </w:rPr>
        <w:t>Днес,</w:t>
      </w:r>
      <w:r>
        <w:rPr>
          <w:rFonts w:ascii="Times New Roman" w:hAnsi="Times New Roman"/>
          <w:sz w:val="18"/>
          <w:szCs w:val="18"/>
        </w:rPr>
        <w:t xml:space="preserve"> 09</w:t>
      </w:r>
      <w:r w:rsidRPr="001E230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02</w:t>
      </w:r>
      <w:r w:rsidRPr="001E230D">
        <w:rPr>
          <w:rFonts w:ascii="Times New Roman" w:hAnsi="Times New Roman"/>
          <w:sz w:val="18"/>
          <w:szCs w:val="18"/>
        </w:rPr>
        <w:t>.202</w:t>
      </w:r>
      <w:r>
        <w:rPr>
          <w:rFonts w:ascii="Times New Roman" w:hAnsi="Times New Roman"/>
          <w:sz w:val="18"/>
          <w:szCs w:val="18"/>
        </w:rPr>
        <w:t>6</w:t>
      </w:r>
      <w:r w:rsidRPr="001E230D">
        <w:rPr>
          <w:rFonts w:ascii="Times New Roman" w:hAnsi="Times New Roman"/>
          <w:sz w:val="18"/>
          <w:szCs w:val="18"/>
        </w:rPr>
        <w:t xml:space="preserve"> г. </w:t>
      </w:r>
      <w:r>
        <w:rPr>
          <w:rFonts w:ascii="Times New Roman" w:hAnsi="Times New Roman"/>
          <w:sz w:val="18"/>
          <w:szCs w:val="18"/>
        </w:rPr>
        <w:t>в 17:00</w:t>
      </w:r>
      <w:r w:rsidRPr="001E230D">
        <w:rPr>
          <w:rFonts w:ascii="Times New Roman" w:hAnsi="Times New Roman"/>
          <w:sz w:val="18"/>
          <w:szCs w:val="18"/>
        </w:rPr>
        <w:t xml:space="preserve"> часа, в гр. Берковица, ОИК – Берковица проведе  заседание. </w:t>
      </w:r>
      <w:r w:rsidRPr="001E230D">
        <w:rPr>
          <w:rFonts w:ascii="Times New Roman" w:hAnsi="Times New Roman"/>
          <w:sz w:val="18"/>
          <w:szCs w:val="18"/>
        </w:rPr>
        <w:br/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401513" w:rsidRPr="001E230D" w:rsidTr="001831A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Присъствали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C05A4D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401513" w:rsidRPr="00A90720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A90720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90720">
              <w:rPr>
                <w:rFonts w:ascii="Times New Roman" w:eastAsia="Times New Roman" w:hAnsi="Times New Roman"/>
                <w:sz w:val="16"/>
                <w:szCs w:val="16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A90720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907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C05A4D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401513" w:rsidRPr="001E230D" w:rsidRDefault="00401513" w:rsidP="00401513">
      <w:pPr>
        <w:rPr>
          <w:rFonts w:ascii="Times New Roman" w:hAnsi="Times New Roman"/>
          <w:sz w:val="18"/>
          <w:szCs w:val="18"/>
        </w:rPr>
      </w:pPr>
    </w:p>
    <w:p w:rsidR="00401513" w:rsidRPr="001E230D" w:rsidRDefault="00401513" w:rsidP="0040151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E230D">
        <w:rPr>
          <w:rFonts w:ascii="Times New Roman" w:hAnsi="Times New Roman"/>
          <w:sz w:val="18"/>
          <w:szCs w:val="18"/>
        </w:rPr>
        <w:t xml:space="preserve">Председателят на ОИК – </w:t>
      </w:r>
      <w:r>
        <w:rPr>
          <w:rFonts w:ascii="Times New Roman" w:hAnsi="Times New Roman"/>
          <w:sz w:val="18"/>
          <w:szCs w:val="18"/>
        </w:rPr>
        <w:t>Георги Горанов</w:t>
      </w:r>
      <w:r w:rsidRPr="001E230D">
        <w:rPr>
          <w:rFonts w:ascii="Times New Roman" w:hAnsi="Times New Roman"/>
          <w:sz w:val="18"/>
          <w:szCs w:val="18"/>
        </w:rPr>
        <w:t xml:space="preserve">, откри заседанието и предложи проект за  дневен ред: </w:t>
      </w:r>
    </w:p>
    <w:p w:rsidR="00401513" w:rsidRPr="001E230D" w:rsidRDefault="00401513" w:rsidP="00401513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t xml:space="preserve">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Заседание на ОИК на 09.02.2026 г.   17:00 </w:t>
      </w:r>
      <w:r w:rsidRPr="001E230D">
        <w:rPr>
          <w:rFonts w:ascii="Times New Roman" w:hAnsi="Times New Roman"/>
          <w:b/>
          <w:sz w:val="18"/>
          <w:szCs w:val="18"/>
        </w:rPr>
        <w:t>часа</w:t>
      </w:r>
    </w:p>
    <w:p w:rsidR="00401513" w:rsidRDefault="00401513" w:rsidP="00401513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t xml:space="preserve">Проект за дневен </w:t>
      </w:r>
      <w:r>
        <w:rPr>
          <w:rFonts w:ascii="Times New Roman" w:hAnsi="Times New Roman"/>
          <w:b/>
          <w:sz w:val="18"/>
          <w:szCs w:val="18"/>
        </w:rPr>
        <w:t>ред</w:t>
      </w:r>
      <w:r w:rsidRPr="001E230D"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>49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"/>
        <w:gridCol w:w="7872"/>
        <w:gridCol w:w="881"/>
      </w:tblGrid>
      <w:tr w:rsidR="00401513" w:rsidRPr="00754503" w:rsidTr="001831A8">
        <w:trPr>
          <w:trHeight w:val="87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13" w:rsidRPr="00754503" w:rsidRDefault="00401513" w:rsidP="001831A8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13" w:rsidRPr="00754503" w:rsidRDefault="00401513" w:rsidP="001831A8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Материали за заседанието: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513" w:rsidRPr="00754503" w:rsidRDefault="00401513" w:rsidP="001831A8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Член  </w:t>
            </w:r>
            <w:r w:rsidRPr="0075450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ИК</w:t>
            </w:r>
          </w:p>
        </w:tc>
      </w:tr>
      <w:tr w:rsidR="00401513" w:rsidRPr="00754503" w:rsidTr="001831A8">
        <w:trPr>
          <w:trHeight w:val="51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13" w:rsidRPr="00754503" w:rsidRDefault="00401513" w:rsidP="001831A8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5450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1.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13" w:rsidRPr="00E96C69" w:rsidRDefault="00401513" w:rsidP="001831A8">
            <w:pPr>
              <w:pStyle w:val="ae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18"/>
                <w:szCs w:val="18"/>
              </w:rPr>
            </w:pPr>
            <w:r w:rsidRPr="00754503">
              <w:rPr>
                <w:b/>
                <w:sz w:val="16"/>
                <w:szCs w:val="16"/>
                <w:lang w:val="en-US"/>
              </w:rPr>
              <w:t>Проект</w:t>
            </w:r>
            <w:r w:rsidRPr="00754503">
              <w:rPr>
                <w:b/>
                <w:sz w:val="16"/>
                <w:szCs w:val="16"/>
              </w:rPr>
              <w:t xml:space="preserve"> </w:t>
            </w:r>
            <w:r w:rsidRPr="00754503">
              <w:rPr>
                <w:b/>
                <w:sz w:val="16"/>
                <w:szCs w:val="16"/>
                <w:lang w:val="en-US"/>
              </w:rPr>
              <w:t>на решение №</w:t>
            </w:r>
            <w:r>
              <w:rPr>
                <w:b/>
                <w:sz w:val="16"/>
                <w:szCs w:val="16"/>
              </w:rPr>
              <w:t xml:space="preserve"> 157</w:t>
            </w:r>
            <w:r w:rsidRPr="00754503">
              <w:rPr>
                <w:b/>
                <w:sz w:val="16"/>
                <w:szCs w:val="16"/>
              </w:rPr>
              <w:t xml:space="preserve"> О</w:t>
            </w:r>
            <w:r w:rsidRPr="00754503">
              <w:rPr>
                <w:b/>
                <w:sz w:val="16"/>
                <w:szCs w:val="16"/>
                <w:lang w:val="en-US"/>
              </w:rPr>
              <w:t>тносно</w:t>
            </w:r>
            <w:r w:rsidRPr="00E96C69">
              <w:rPr>
                <w:b/>
                <w:sz w:val="18"/>
                <w:szCs w:val="18"/>
                <w:lang w:val="en-US"/>
              </w:rPr>
              <w:t>:</w:t>
            </w:r>
            <w:r w:rsidRPr="00E96C69">
              <w:rPr>
                <w:b/>
                <w:sz w:val="18"/>
                <w:szCs w:val="18"/>
              </w:rPr>
              <w:t xml:space="preserve"> </w:t>
            </w:r>
            <w:r w:rsidRPr="00E96C69">
              <w:rPr>
                <w:sz w:val="18"/>
                <w:szCs w:val="18"/>
              </w:rPr>
              <w:t xml:space="preserve"> Освобождаване на общински съветник и назначаване на следващия в листата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13" w:rsidRPr="00754503" w:rsidRDefault="00401513" w:rsidP="001831A8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ГГ</w:t>
            </w:r>
          </w:p>
        </w:tc>
      </w:tr>
    </w:tbl>
    <w:p w:rsidR="00401513" w:rsidRPr="00A90720" w:rsidRDefault="00401513" w:rsidP="00401513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</w:t>
      </w:r>
      <w:r w:rsidRPr="001E230D">
        <w:rPr>
          <w:rFonts w:ascii="Times New Roman" w:hAnsi="Times New Roman"/>
          <w:sz w:val="18"/>
          <w:szCs w:val="18"/>
        </w:rPr>
        <w:tab/>
      </w:r>
      <w:r w:rsidRPr="001E230D">
        <w:rPr>
          <w:rFonts w:ascii="Times New Roman" w:hAnsi="Times New Roman"/>
          <w:sz w:val="18"/>
          <w:szCs w:val="18"/>
        </w:rPr>
        <w:tab/>
      </w:r>
    </w:p>
    <w:p w:rsidR="00401513" w:rsidRPr="001E230D" w:rsidRDefault="00401513" w:rsidP="00401513">
      <w:pPr>
        <w:pStyle w:val="a9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1E230D">
        <w:rPr>
          <w:rFonts w:ascii="Times New Roman" w:hAnsi="Times New Roman"/>
          <w:sz w:val="18"/>
          <w:szCs w:val="18"/>
          <w:lang w:eastAsia="bg-BG"/>
        </w:rPr>
        <w:t xml:space="preserve">Проектът за  </w:t>
      </w:r>
      <w:r>
        <w:rPr>
          <w:rFonts w:ascii="Times New Roman" w:hAnsi="Times New Roman"/>
          <w:sz w:val="18"/>
          <w:szCs w:val="18"/>
          <w:lang w:eastAsia="bg-BG"/>
        </w:rPr>
        <w:t xml:space="preserve">дневен ред </w:t>
      </w:r>
      <w:r w:rsidRPr="001E230D">
        <w:rPr>
          <w:rFonts w:ascii="Times New Roman" w:hAnsi="Times New Roman"/>
          <w:sz w:val="18"/>
          <w:szCs w:val="18"/>
          <w:lang w:eastAsia="bg-BG"/>
        </w:rPr>
        <w:t>беше по</w:t>
      </w:r>
      <w:r>
        <w:rPr>
          <w:rFonts w:ascii="Times New Roman" w:hAnsi="Times New Roman"/>
          <w:sz w:val="18"/>
          <w:szCs w:val="18"/>
          <w:lang w:eastAsia="bg-BG"/>
        </w:rPr>
        <w:t>дложен</w:t>
      </w:r>
      <w:r w:rsidRPr="001E230D">
        <w:rPr>
          <w:rFonts w:ascii="Times New Roman" w:hAnsi="Times New Roman"/>
          <w:sz w:val="18"/>
          <w:szCs w:val="18"/>
          <w:lang w:eastAsia="bg-BG"/>
        </w:rPr>
        <w:t xml:space="preserve">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401513" w:rsidRPr="001E230D" w:rsidTr="001831A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C05A4D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C05A4D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401513" w:rsidRPr="001E230D" w:rsidRDefault="00401513" w:rsidP="00401513">
      <w:pPr>
        <w:pStyle w:val="4"/>
        <w:shd w:val="clear" w:color="auto" w:fill="FFFFFF"/>
        <w:spacing w:before="104" w:after="104"/>
        <w:rPr>
          <w:sz w:val="18"/>
          <w:szCs w:val="18"/>
        </w:rPr>
      </w:pPr>
    </w:p>
    <w:p w:rsidR="00401513" w:rsidRPr="001E230D" w:rsidRDefault="00401513" w:rsidP="00401513">
      <w:pPr>
        <w:pStyle w:val="a9"/>
        <w:spacing w:line="36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1E230D">
        <w:rPr>
          <w:rFonts w:ascii="Times New Roman" w:hAnsi="Times New Roman"/>
          <w:b/>
          <w:sz w:val="18"/>
          <w:szCs w:val="18"/>
        </w:rPr>
        <w:t xml:space="preserve">Дневният ред се прие от ОИК 1202 Берковица с пълно мнозинство от </w:t>
      </w:r>
      <w:r w:rsidR="00C05A4D">
        <w:rPr>
          <w:rFonts w:ascii="Times New Roman" w:hAnsi="Times New Roman"/>
          <w:b/>
          <w:sz w:val="18"/>
          <w:szCs w:val="18"/>
        </w:rPr>
        <w:t>9</w:t>
      </w:r>
      <w:r w:rsidRPr="001E230D">
        <w:rPr>
          <w:rFonts w:ascii="Times New Roman" w:hAnsi="Times New Roman"/>
          <w:b/>
          <w:sz w:val="18"/>
          <w:szCs w:val="18"/>
        </w:rPr>
        <w:t xml:space="preserve"> гласа „ЗА”.</w:t>
      </w:r>
    </w:p>
    <w:p w:rsidR="00401513" w:rsidRDefault="00401513" w:rsidP="00401513">
      <w:pPr>
        <w:pStyle w:val="a9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1E230D">
        <w:rPr>
          <w:rFonts w:ascii="Times New Roman" w:hAnsi="Times New Roman"/>
          <w:b/>
          <w:color w:val="0000FF"/>
          <w:sz w:val="18"/>
          <w:szCs w:val="18"/>
          <w:u w:val="single"/>
        </w:rPr>
        <w:lastRenderedPageBreak/>
        <w:t>По т.1</w:t>
      </w:r>
      <w:r w:rsidRPr="001E230D">
        <w:rPr>
          <w:rFonts w:ascii="Times New Roman" w:hAnsi="Times New Roman"/>
          <w:sz w:val="18"/>
          <w:szCs w:val="18"/>
        </w:rPr>
        <w:t xml:space="preserve"> от дневния ред докладва  </w:t>
      </w:r>
      <w:r>
        <w:rPr>
          <w:rFonts w:ascii="Times New Roman" w:hAnsi="Times New Roman"/>
          <w:sz w:val="18"/>
          <w:szCs w:val="18"/>
        </w:rPr>
        <w:t>Георги Горанов</w:t>
      </w:r>
      <w:r w:rsidRPr="001E230D">
        <w:rPr>
          <w:rFonts w:ascii="Times New Roman" w:hAnsi="Times New Roman"/>
          <w:sz w:val="18"/>
          <w:szCs w:val="18"/>
        </w:rPr>
        <w:t xml:space="preserve"> предложи следният проект за решение</w:t>
      </w:r>
    </w:p>
    <w:p w:rsidR="00401513" w:rsidRDefault="00401513" w:rsidP="00401513">
      <w:pPr>
        <w:pStyle w:val="ae"/>
        <w:shd w:val="clear" w:color="auto" w:fill="FFFFFF"/>
        <w:spacing w:before="0" w:beforeAutospacing="0" w:after="150" w:afterAutospacing="0"/>
        <w:jc w:val="center"/>
        <w:rPr>
          <w:rStyle w:val="af"/>
          <w:rFonts w:eastAsiaTheme="majorEastAsia"/>
          <w:color w:val="333333"/>
          <w:sz w:val="18"/>
          <w:szCs w:val="18"/>
        </w:rPr>
      </w:pPr>
      <w:r w:rsidRPr="00340C76">
        <w:rPr>
          <w:rStyle w:val="af"/>
          <w:rFonts w:eastAsiaTheme="majorEastAsia"/>
          <w:color w:val="333333"/>
          <w:sz w:val="18"/>
          <w:szCs w:val="18"/>
        </w:rPr>
        <w:t>РЕШИ:</w:t>
      </w:r>
    </w:p>
    <w:p w:rsidR="00401513" w:rsidRPr="005C262C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ПРЕКРАТЯВА пълномощията на 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г-н </w:t>
      </w: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Калин Красимиров Статков, с ЕГН </w:t>
      </w:r>
      <w:r w:rsidR="00371FAE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ХХХХХХХХХХ</w:t>
      </w: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 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 избран за общински съветник от листа на ПП „БЪЛГАРСКИ  ЗЕМЕДЕЛСКИ НАРОДЕН СЪЮЗ“, обявен с Решение №124-МИ от 30.10.2023 г. на ОИК Берковица</w:t>
      </w:r>
      <w:r>
        <w:rPr>
          <w:rFonts w:ascii="Times New Roman" w:eastAsia="Times New Roman" w:hAnsi="Times New Roman"/>
          <w:sz w:val="18"/>
          <w:szCs w:val="18"/>
          <w:lang w:eastAsia="bg-BG"/>
        </w:rPr>
        <w:t>.</w:t>
      </w:r>
    </w:p>
    <w:p w:rsidR="00401513" w:rsidRPr="005C262C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ОБЯВЯВА  НА НЕГОВО МЯСТО ЗА ИЗБРАН ОБЩИНСКИ СЪВЕТНИК следващият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 от листа на ПП „БЪЛГАРСКИ ЗЕМЕДЕЛСКИ НАРОДЕН СЪЮЗ“, като според броя на получените валидни предпочитания – </w:t>
      </w: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130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 (сто и тридесет), </w:t>
      </w: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г-н Горан Иванов Атанасов, с ЕГН </w:t>
      </w:r>
      <w:r w:rsidR="00371FAE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ХХХХХХХХХХ</w:t>
      </w: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.</w:t>
      </w:r>
    </w:p>
    <w:p w:rsidR="00401513" w:rsidRPr="005C262C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АНУЛИРА УДОСТОВЕРЕНИЕ № 13/30.10.2023 г.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 издадено от ОИК – Берковица. </w:t>
      </w:r>
    </w:p>
    <w:p w:rsidR="00401513" w:rsidRPr="005C262C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ДА СЕ ИЗДАДЕ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 ново удостоверение на </w:t>
      </w: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г-н Горан Иванов Атанасов, с ЕГН </w:t>
      </w:r>
      <w:r w:rsidR="00371FAE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ХХХХХХХХХХ</w:t>
      </w: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,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 който е обявен за избран общински съветник в община Берковица, издигнат от ПП „БЪЛГАРСКИ ЗЕМЕДЕЛСКИ НАРОДЕН СЪЮЗ“.</w:t>
      </w:r>
    </w:p>
    <w:p w:rsidR="000C7363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5C262C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ЗАДЪЛЖАВА</w:t>
      </w:r>
      <w:r w:rsidRPr="005C262C">
        <w:rPr>
          <w:rFonts w:ascii="Times New Roman" w:eastAsia="Times New Roman" w:hAnsi="Times New Roman"/>
          <w:sz w:val="18"/>
          <w:szCs w:val="18"/>
          <w:lang w:eastAsia="bg-BG"/>
        </w:rPr>
        <w:t> председателя на ОИК – Берковица в тридневен срок от обявяването на решението да изпрати препис от него на председателя на Общински съвет - Берковица.</w:t>
      </w:r>
    </w:p>
    <w:p w:rsidR="00401513" w:rsidRPr="000C7363" w:rsidRDefault="00401513" w:rsidP="00401513">
      <w:pPr>
        <w:pStyle w:val="ae"/>
        <w:shd w:val="clear" w:color="auto" w:fill="FFFFFF"/>
        <w:spacing w:before="0" w:beforeAutospacing="0" w:after="150" w:afterAutospacing="0"/>
        <w:rPr>
          <w:rFonts w:eastAsiaTheme="majorEastAsia"/>
          <w:b/>
          <w:bCs/>
          <w:color w:val="333333"/>
          <w:sz w:val="18"/>
          <w:szCs w:val="18"/>
        </w:rPr>
      </w:pPr>
      <w:bookmarkStart w:id="0" w:name="_Hlk221285619"/>
      <w:r w:rsidRPr="00340C76">
        <w:rPr>
          <w:rStyle w:val="af"/>
          <w:rFonts w:eastAsiaTheme="majorEastAsia"/>
          <w:color w:val="333333"/>
          <w:sz w:val="18"/>
          <w:szCs w:val="18"/>
        </w:rPr>
        <w:t>ПОДПИСИ НА ЧЛЕНОВЕТЕ НА ОБЩИНСКАТА ИЗБИРАТЕЛНА КОМИСИЯ</w:t>
      </w:r>
      <w:bookmarkEnd w:id="0"/>
    </w:p>
    <w:tbl>
      <w:tblPr>
        <w:tblW w:w="9495" w:type="dxa"/>
        <w:tblInd w:w="108" w:type="dxa"/>
        <w:tblLayout w:type="fixed"/>
        <w:tblLook w:val="04A0"/>
      </w:tblPr>
      <w:tblGrid>
        <w:gridCol w:w="3401"/>
        <w:gridCol w:w="1418"/>
        <w:gridCol w:w="1842"/>
        <w:gridCol w:w="2834"/>
      </w:tblGrid>
      <w:tr w:rsidR="00401513" w:rsidRPr="00340C76" w:rsidTr="001831A8">
        <w:trPr>
          <w:trHeight w:val="326"/>
        </w:trPr>
        <w:tc>
          <w:tcPr>
            <w:tcW w:w="4819" w:type="dxa"/>
            <w:gridSpan w:val="2"/>
            <w:hideMark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ПРЕДСЕДАТЕЛ: ....................................</w:t>
            </w:r>
          </w:p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...............................</w:t>
            </w:r>
          </w:p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</w:t>
            </w:r>
          </w:p>
        </w:tc>
        <w:tc>
          <w:tcPr>
            <w:tcW w:w="4676" w:type="dxa"/>
            <w:gridSpan w:val="2"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...............................</w:t>
            </w:r>
          </w:p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ЗАМ.-ПРЕДСЕДАТЕЛ: ................................</w:t>
            </w:r>
          </w:p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СЕКРЕТАР: ..................................</w:t>
            </w:r>
          </w:p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401513" w:rsidRPr="00340C76" w:rsidTr="001831A8">
        <w:trPr>
          <w:trHeight w:val="345"/>
        </w:trPr>
        <w:tc>
          <w:tcPr>
            <w:tcW w:w="9495" w:type="dxa"/>
            <w:gridSpan w:val="4"/>
            <w:hideMark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ЧЛЕНОВЕ:</w:t>
            </w:r>
          </w:p>
        </w:tc>
      </w:tr>
      <w:tr w:rsidR="00401513" w:rsidRPr="00340C76" w:rsidTr="001831A8">
        <w:tc>
          <w:tcPr>
            <w:tcW w:w="3401" w:type="dxa"/>
            <w:hideMark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1. ..............................................</w:t>
            </w:r>
          </w:p>
        </w:tc>
        <w:tc>
          <w:tcPr>
            <w:tcW w:w="3260" w:type="dxa"/>
            <w:gridSpan w:val="2"/>
            <w:hideMark/>
          </w:tcPr>
          <w:p w:rsidR="00401513" w:rsidRPr="00340C76" w:rsidRDefault="00401513" w:rsidP="001831A8">
            <w:pPr>
              <w:rPr>
                <w:rFonts w:ascii="Times New Roman" w:hAnsi="Times New Roman"/>
                <w:sz w:val="18"/>
                <w:szCs w:val="18"/>
              </w:rPr>
            </w:pPr>
            <w:r w:rsidRPr="00340C76">
              <w:rPr>
                <w:rFonts w:ascii="Times New Roman" w:hAnsi="Times New Roman"/>
                <w:sz w:val="18"/>
                <w:szCs w:val="18"/>
              </w:rPr>
              <w:t>2. ...........................................</w:t>
            </w:r>
          </w:p>
        </w:tc>
        <w:tc>
          <w:tcPr>
            <w:tcW w:w="2834" w:type="dxa"/>
            <w:hideMark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3. .....................................</w:t>
            </w:r>
          </w:p>
        </w:tc>
      </w:tr>
      <w:tr w:rsidR="00401513" w:rsidRPr="00340C76" w:rsidTr="001831A8">
        <w:tc>
          <w:tcPr>
            <w:tcW w:w="3401" w:type="dxa"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401513" w:rsidRPr="00340C76" w:rsidRDefault="00401513" w:rsidP="001831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401513" w:rsidRPr="00340C76" w:rsidTr="001831A8">
        <w:tc>
          <w:tcPr>
            <w:tcW w:w="3401" w:type="dxa"/>
            <w:hideMark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340C76">
              <w:rPr>
                <w:rFonts w:ascii="Times New Roman" w:hAnsi="Times New Roman"/>
                <w:noProof/>
                <w:sz w:val="18"/>
                <w:szCs w:val="18"/>
              </w:rPr>
              <w:t>4. ...............................................</w:t>
            </w:r>
          </w:p>
        </w:tc>
        <w:tc>
          <w:tcPr>
            <w:tcW w:w="3260" w:type="dxa"/>
            <w:gridSpan w:val="2"/>
            <w:hideMark/>
          </w:tcPr>
          <w:p w:rsidR="00401513" w:rsidRPr="00340C76" w:rsidRDefault="00401513" w:rsidP="001831A8">
            <w:pPr>
              <w:rPr>
                <w:rFonts w:ascii="Times New Roman" w:hAnsi="Times New Roman"/>
                <w:sz w:val="18"/>
                <w:szCs w:val="18"/>
              </w:rPr>
            </w:pPr>
            <w:r w:rsidRPr="00340C76">
              <w:rPr>
                <w:rFonts w:ascii="Times New Roman" w:hAnsi="Times New Roman"/>
                <w:sz w:val="18"/>
                <w:szCs w:val="18"/>
              </w:rPr>
              <w:t>5. ...........................................</w:t>
            </w:r>
          </w:p>
        </w:tc>
        <w:tc>
          <w:tcPr>
            <w:tcW w:w="2834" w:type="dxa"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401513" w:rsidRPr="00340C76" w:rsidTr="001831A8">
        <w:tc>
          <w:tcPr>
            <w:tcW w:w="3401" w:type="dxa"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401513" w:rsidRPr="00340C76" w:rsidRDefault="00401513" w:rsidP="001831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4" w:type="dxa"/>
          </w:tcPr>
          <w:p w:rsidR="00401513" w:rsidRPr="00340C76" w:rsidRDefault="00401513" w:rsidP="001831A8">
            <w:pPr>
              <w:spacing w:line="36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:rsidR="00401513" w:rsidRPr="001E230D" w:rsidRDefault="00401513" w:rsidP="00401513">
      <w:pPr>
        <w:pStyle w:val="a9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1E230D">
        <w:rPr>
          <w:rFonts w:ascii="Times New Roman" w:hAnsi="Times New Roman"/>
          <w:sz w:val="18"/>
          <w:szCs w:val="18"/>
          <w:lang w:eastAsia="bg-BG"/>
        </w:rPr>
        <w:t xml:space="preserve">Проектът за </w:t>
      </w:r>
      <w:r>
        <w:rPr>
          <w:rFonts w:ascii="Times New Roman" w:hAnsi="Times New Roman"/>
          <w:sz w:val="18"/>
          <w:szCs w:val="18"/>
          <w:lang w:eastAsia="bg-BG"/>
        </w:rPr>
        <w:t xml:space="preserve">решение </w:t>
      </w:r>
      <w:r w:rsidRPr="001E230D">
        <w:rPr>
          <w:rFonts w:ascii="Times New Roman" w:hAnsi="Times New Roman"/>
          <w:sz w:val="18"/>
          <w:szCs w:val="18"/>
          <w:lang w:eastAsia="bg-BG"/>
        </w:rPr>
        <w:t>беше по</w:t>
      </w:r>
      <w:r>
        <w:rPr>
          <w:rFonts w:ascii="Times New Roman" w:hAnsi="Times New Roman"/>
          <w:sz w:val="18"/>
          <w:szCs w:val="18"/>
          <w:lang w:eastAsia="bg-BG"/>
        </w:rPr>
        <w:t>дложен</w:t>
      </w:r>
      <w:r w:rsidRPr="001E230D">
        <w:rPr>
          <w:rFonts w:ascii="Times New Roman" w:hAnsi="Times New Roman"/>
          <w:sz w:val="18"/>
          <w:szCs w:val="18"/>
          <w:lang w:eastAsia="bg-BG"/>
        </w:rPr>
        <w:t xml:space="preserve">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401513" w:rsidRPr="001E230D" w:rsidTr="001831A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C05A4D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C05A4D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Не</w:t>
            </w:r>
          </w:p>
        </w:tc>
      </w:tr>
      <w:tr w:rsidR="00401513" w:rsidRPr="001E230D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401513" w:rsidRPr="001E230D" w:rsidRDefault="00401513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513" w:rsidRPr="001E230D" w:rsidRDefault="00401513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1E23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401513" w:rsidRPr="001E230D" w:rsidRDefault="00401513" w:rsidP="00401513">
      <w:pPr>
        <w:pStyle w:val="4"/>
        <w:shd w:val="clear" w:color="auto" w:fill="FFFFFF"/>
        <w:spacing w:before="104" w:after="104"/>
        <w:rPr>
          <w:sz w:val="18"/>
          <w:szCs w:val="18"/>
        </w:rPr>
      </w:pPr>
    </w:p>
    <w:p w:rsidR="00401513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Предложението се прие от ОИК 1202 Берковица с </w:t>
      </w:r>
      <w:r w:rsidR="00C05A4D"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9</w:t>
      </w: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 гласа „ЗА“.</w:t>
      </w:r>
    </w:p>
    <w:p w:rsidR="00401513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</w:p>
    <w:p w:rsidR="00401513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ПРЕДСЕДАТЕЛ:  </w:t>
      </w:r>
    </w:p>
    <w:p w:rsidR="00401513" w:rsidRDefault="00401513" w:rsidP="00401513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Георги Горанов</w:t>
      </w:r>
    </w:p>
    <w:p w:rsidR="00401513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</w:p>
    <w:p w:rsidR="00401513" w:rsidRDefault="00401513" w:rsidP="004015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>СЕКРЕТАР:</w:t>
      </w:r>
    </w:p>
    <w:p w:rsidR="00401513" w:rsidRPr="00C22175" w:rsidRDefault="00401513" w:rsidP="004015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18"/>
          <w:szCs w:val="18"/>
          <w:lang w:eastAsia="bg-BG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bg-BG"/>
        </w:rPr>
        <w:t xml:space="preserve"> Димитринка Лазарова - Йоцова</w:t>
      </w:r>
    </w:p>
    <w:p w:rsidR="00401513" w:rsidRPr="00340C76" w:rsidRDefault="00401513" w:rsidP="00401513">
      <w:pPr>
        <w:pStyle w:val="ae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340C76">
        <w:rPr>
          <w:color w:val="333333"/>
          <w:sz w:val="18"/>
          <w:szCs w:val="18"/>
        </w:rPr>
        <w:t> </w:t>
      </w:r>
    </w:p>
    <w:p w:rsidR="00401513" w:rsidRPr="001E230D" w:rsidRDefault="00401513" w:rsidP="00401513">
      <w:pPr>
        <w:rPr>
          <w:rFonts w:ascii="Times New Roman" w:hAnsi="Times New Roman"/>
          <w:b/>
          <w:sz w:val="18"/>
          <w:szCs w:val="18"/>
        </w:rPr>
      </w:pPr>
    </w:p>
    <w:p w:rsidR="00DE39AD" w:rsidRDefault="00DE39AD"/>
    <w:sectPr w:rsidR="00DE39AD" w:rsidSect="0040151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01513"/>
    <w:rsid w:val="000703DA"/>
    <w:rsid w:val="000A2C45"/>
    <w:rsid w:val="000C7363"/>
    <w:rsid w:val="001F7E6F"/>
    <w:rsid w:val="00371FAE"/>
    <w:rsid w:val="003F10F4"/>
    <w:rsid w:val="00401513"/>
    <w:rsid w:val="00991032"/>
    <w:rsid w:val="00C05A4D"/>
    <w:rsid w:val="00CF1755"/>
    <w:rsid w:val="00DE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13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401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5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015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5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51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51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51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51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015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01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015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rsid w:val="0040151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01513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015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0151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015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015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0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5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0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5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Цитат Знак"/>
    <w:basedOn w:val="a0"/>
    <w:link w:val="a7"/>
    <w:uiPriority w:val="29"/>
    <w:rsid w:val="00401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5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a">
    <w:name w:val="Intense Emphasis"/>
    <w:basedOn w:val="a0"/>
    <w:uiPriority w:val="21"/>
    <w:qFormat/>
    <w:rsid w:val="0040151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5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</w:rPr>
  </w:style>
  <w:style w:type="character" w:customStyle="1" w:styleId="ac">
    <w:name w:val="Интензивно цитиране Знак"/>
    <w:basedOn w:val="a0"/>
    <w:link w:val="ab"/>
    <w:uiPriority w:val="30"/>
    <w:rsid w:val="0040151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01513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01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f">
    <w:name w:val="Strong"/>
    <w:uiPriority w:val="22"/>
    <w:qFormat/>
    <w:rsid w:val="00401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user9785</dc:creator>
  <cp:lastModifiedBy>jgjl</cp:lastModifiedBy>
  <cp:revision>2</cp:revision>
  <dcterms:created xsi:type="dcterms:W3CDTF">2026-02-09T16:21:00Z</dcterms:created>
  <dcterms:modified xsi:type="dcterms:W3CDTF">2026-02-09T16:21:00Z</dcterms:modified>
</cp:coreProperties>
</file>